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1D9" w:rsidRDefault="002704CE" w:rsidP="00C846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Конспект </w:t>
      </w:r>
      <w:r w:rsidR="00C846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образовательной деятельности </w:t>
      </w:r>
    </w:p>
    <w:p w:rsidR="00C8460C" w:rsidRPr="000844CA" w:rsidRDefault="00C8460C" w:rsidP="00C8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46">
        <w:rPr>
          <w:rFonts w:ascii="Times New Roman" w:hAnsi="Times New Roman" w:cs="Times New Roman"/>
          <w:b/>
          <w:color w:val="002060"/>
          <w:sz w:val="28"/>
          <w:szCs w:val="28"/>
        </w:rPr>
        <w:t>по теме:</w:t>
      </w:r>
      <w:r w:rsidR="001D7B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2704CE">
        <w:rPr>
          <w:rFonts w:ascii="Times New Roman" w:hAnsi="Times New Roman" w:cs="Times New Roman"/>
          <w:b/>
          <w:color w:val="002060"/>
          <w:sz w:val="28"/>
          <w:szCs w:val="28"/>
        </w:rPr>
        <w:t>Новогодний калейдоскоп (изготовление афиши)</w:t>
      </w:r>
      <w:r w:rsidR="000C4F5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8460C" w:rsidRPr="008C6146" w:rsidRDefault="00C8460C" w:rsidP="00C8460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6A9" w:rsidRDefault="00C8460C" w:rsidP="00C8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="008F26A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8F26A9">
        <w:rPr>
          <w:rFonts w:ascii="Times New Roman" w:hAnsi="Times New Roman" w:cs="Times New Roman"/>
          <w:sz w:val="28"/>
          <w:szCs w:val="28"/>
        </w:rPr>
        <w:t xml:space="preserve">подготовительная группа                </w:t>
      </w:r>
    </w:p>
    <w:p w:rsidR="00C8460C" w:rsidRPr="006A6E7F" w:rsidRDefault="008F26A9" w:rsidP="00C8460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C8460C"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6A6E7F">
        <w:rPr>
          <w:rFonts w:eastAsiaTheme="majorEastAsia" w:cstheme="minorHAnsi"/>
          <w:sz w:val="28"/>
          <w:szCs w:val="28"/>
        </w:rPr>
        <w:t>художественно-эстетическая</w:t>
      </w:r>
    </w:p>
    <w:p w:rsidR="002D23CE" w:rsidRPr="006A6E7F" w:rsidRDefault="00C8460C" w:rsidP="00C8460C">
      <w:pPr>
        <w:spacing w:after="0" w:line="240" w:lineRule="auto"/>
        <w:jc w:val="both"/>
        <w:rPr>
          <w:rFonts w:cstheme="minorHAnsi"/>
          <w:bCs/>
          <w:sz w:val="32"/>
          <w:szCs w:val="32"/>
          <w:lang w:eastAsia="ru-RU"/>
        </w:rPr>
      </w:pPr>
      <w:r w:rsidRPr="00F66BDA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8F2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6E7F">
        <w:rPr>
          <w:rFonts w:cstheme="minorHAnsi"/>
          <w:bCs/>
          <w:sz w:val="28"/>
          <w:szCs w:val="28"/>
          <w:lang w:eastAsia="ru-RU"/>
        </w:rPr>
        <w:t>формировать представления детей о празднике Новый год</w:t>
      </w:r>
    </w:p>
    <w:p w:rsidR="00C8460C" w:rsidRDefault="00C8460C" w:rsidP="00C846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66BDA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="008F2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704CE" w:rsidRDefault="002704CE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1.Образовательная:</w:t>
      </w:r>
    </w:p>
    <w:p w:rsidR="006A6E7F" w:rsidRDefault="006A6E7F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-познакомить детей с понятием «афиша</w:t>
      </w:r>
      <w:r w:rsidR="00C33A94">
        <w:rPr>
          <w:rFonts w:cstheme="minorHAnsi"/>
          <w:iCs/>
          <w:sz w:val="28"/>
          <w:szCs w:val="28"/>
          <w:lang w:eastAsia="ru-RU"/>
        </w:rPr>
        <w:t>,</w:t>
      </w:r>
      <w:r w:rsidR="008527CB">
        <w:rPr>
          <w:rFonts w:cstheme="minorHAnsi"/>
          <w:iCs/>
          <w:sz w:val="28"/>
          <w:szCs w:val="28"/>
          <w:lang w:eastAsia="ru-RU"/>
        </w:rPr>
        <w:t xml:space="preserve"> </w:t>
      </w:r>
      <w:r w:rsidR="00C33A94">
        <w:rPr>
          <w:rFonts w:cstheme="minorHAnsi"/>
          <w:iCs/>
          <w:sz w:val="28"/>
          <w:szCs w:val="28"/>
          <w:lang w:eastAsia="ru-RU"/>
        </w:rPr>
        <w:t>эскиз</w:t>
      </w:r>
      <w:r>
        <w:rPr>
          <w:rFonts w:cstheme="minorHAnsi"/>
          <w:iCs/>
          <w:sz w:val="28"/>
          <w:szCs w:val="28"/>
          <w:lang w:eastAsia="ru-RU"/>
        </w:rPr>
        <w:t>»</w:t>
      </w:r>
    </w:p>
    <w:p w:rsidR="002704CE" w:rsidRDefault="002704CE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-закрепить у детей навыки работы с бумагой, клеем, ножницами</w:t>
      </w:r>
      <w:r w:rsidR="00740147">
        <w:rPr>
          <w:rFonts w:cstheme="minorHAnsi"/>
          <w:iCs/>
          <w:sz w:val="28"/>
          <w:szCs w:val="28"/>
          <w:lang w:eastAsia="ru-RU"/>
        </w:rPr>
        <w:t>, красками</w:t>
      </w:r>
    </w:p>
    <w:p w:rsidR="002704CE" w:rsidRDefault="002704CE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-объединить разные виды деятельности для выполнения совместной работы, учить использовать в работе ручные материалы</w:t>
      </w:r>
    </w:p>
    <w:p w:rsidR="006A6E7F" w:rsidRDefault="006A6E7F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-формировать представления детей о праздновании Нового года, обычаях и традициях праздника</w:t>
      </w:r>
    </w:p>
    <w:p w:rsidR="002704CE" w:rsidRDefault="002704CE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2.Развивающая:</w:t>
      </w:r>
    </w:p>
    <w:p w:rsidR="002704CE" w:rsidRDefault="002704CE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-продолжать развивать творческие способности, фантазию и воображение детей</w:t>
      </w:r>
    </w:p>
    <w:p w:rsidR="006A6E7F" w:rsidRDefault="006A6E7F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</w:t>
      </w:r>
      <w:r w:rsidR="00740147">
        <w:rPr>
          <w:rFonts w:cstheme="minorHAnsi"/>
          <w:iCs/>
          <w:sz w:val="28"/>
          <w:szCs w:val="28"/>
          <w:lang w:eastAsia="ru-RU"/>
        </w:rPr>
        <w:t>развивать речь детей, учить давать полные и развернутые ответы</w:t>
      </w:r>
    </w:p>
    <w:p w:rsidR="00740147" w:rsidRDefault="00740147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-способствовать развитию творческой инициативы при изготовлении коллективной работы</w:t>
      </w:r>
    </w:p>
    <w:p w:rsidR="00740147" w:rsidRDefault="00740147" w:rsidP="00C8460C">
      <w:pPr>
        <w:spacing w:after="0" w:line="240" w:lineRule="auto"/>
        <w:jc w:val="both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iCs/>
          <w:sz w:val="28"/>
          <w:szCs w:val="28"/>
          <w:lang w:eastAsia="ru-RU"/>
        </w:rPr>
        <w:t>-упражнять в силуэтном вырезании</w:t>
      </w:r>
    </w:p>
    <w:p w:rsidR="002704CE" w:rsidRPr="002704CE" w:rsidRDefault="002704CE" w:rsidP="00C8460C">
      <w:pPr>
        <w:spacing w:after="0" w:line="240" w:lineRule="auto"/>
        <w:jc w:val="both"/>
        <w:rPr>
          <w:rFonts w:cstheme="minorHAnsi"/>
          <w:b/>
          <w:iCs/>
          <w:sz w:val="28"/>
          <w:szCs w:val="28"/>
        </w:rPr>
      </w:pPr>
      <w:r>
        <w:rPr>
          <w:rFonts w:cstheme="minorHAnsi"/>
          <w:iCs/>
          <w:sz w:val="28"/>
          <w:szCs w:val="28"/>
          <w:lang w:eastAsia="ru-RU"/>
        </w:rPr>
        <w:t>3.Воспитательная:</w:t>
      </w:r>
    </w:p>
    <w:p w:rsidR="00740147" w:rsidRDefault="00EB6659" w:rsidP="00C8460C">
      <w:p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cstheme="minorHAnsi"/>
          <w:bCs/>
          <w:sz w:val="28"/>
          <w:szCs w:val="28"/>
        </w:rPr>
        <w:t>формировать представление о том, что от работы каждог</w:t>
      </w:r>
      <w:r w:rsidR="006A6E7F">
        <w:rPr>
          <w:rFonts w:cstheme="minorHAnsi"/>
          <w:bCs/>
          <w:sz w:val="28"/>
          <w:szCs w:val="28"/>
        </w:rPr>
        <w:t xml:space="preserve">о </w:t>
      </w:r>
      <w:r>
        <w:rPr>
          <w:rFonts w:cstheme="minorHAnsi"/>
          <w:bCs/>
          <w:sz w:val="28"/>
          <w:szCs w:val="28"/>
        </w:rPr>
        <w:t>зависит общий результат</w:t>
      </w:r>
    </w:p>
    <w:p w:rsidR="00740147" w:rsidRDefault="00740147" w:rsidP="00C8460C">
      <w:p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-способствовать сплочению детского коллектива, развитию дружеских взаимоотношений, навыков общения и взаимодействия в творческой деятельности</w:t>
      </w:r>
    </w:p>
    <w:p w:rsidR="00740147" w:rsidRDefault="00740147" w:rsidP="00C8460C">
      <w:p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-активизация словаря: афиша</w:t>
      </w:r>
      <w:r w:rsidR="005678D5">
        <w:rPr>
          <w:rFonts w:cstheme="minorHAnsi"/>
          <w:bCs/>
          <w:sz w:val="28"/>
          <w:szCs w:val="28"/>
        </w:rPr>
        <w:t>, эскиз</w:t>
      </w:r>
    </w:p>
    <w:p w:rsidR="001B287B" w:rsidRPr="00DF1CD3" w:rsidRDefault="00740147" w:rsidP="00C8460C">
      <w:p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-воспитывать у детей </w:t>
      </w:r>
      <w:r w:rsidR="00DF1CD3">
        <w:rPr>
          <w:rFonts w:cstheme="minorHAnsi"/>
          <w:bCs/>
          <w:sz w:val="28"/>
          <w:szCs w:val="28"/>
        </w:rPr>
        <w:t>доброжелательность друг к другу, желание делать приятное, радовать близких</w:t>
      </w:r>
    </w:p>
    <w:p w:rsidR="00DF1CD3" w:rsidRDefault="00C8460C" w:rsidP="00C84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C4A19" w:rsidRDefault="00DF1CD3" w:rsidP="00C8460C">
      <w:pPr>
        <w:spacing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F26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разговор о праздновании Нового года, обычаях и традициях, оформление группы к Новогоднему празднику совместно с родителями детей</w:t>
      </w:r>
    </w:p>
    <w:p w:rsidR="00DF1CD3" w:rsidRDefault="00DF1CD3" w:rsidP="00C8460C">
      <w:pPr>
        <w:spacing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-разучивание речевого и музыкального репертуара к утреннику</w:t>
      </w:r>
    </w:p>
    <w:p w:rsidR="00DF1CD3" w:rsidRDefault="00DF1CD3" w:rsidP="00C8460C">
      <w:pPr>
        <w:spacing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-отгадывание загадок о зиме и Новом годе</w:t>
      </w:r>
    </w:p>
    <w:p w:rsidR="00DF1CD3" w:rsidRPr="00DF1CD3" w:rsidRDefault="00DF1CD3" w:rsidP="00C8460C">
      <w:pPr>
        <w:spacing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-самостоятельная творческая деятельность детей</w:t>
      </w:r>
      <w:r w:rsidR="005678D5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(изготовление снежинок, открыток, рисование зимы и Нового года</w:t>
      </w:r>
    </w:p>
    <w:p w:rsidR="00A827ED" w:rsidRDefault="00A827ED" w:rsidP="00C84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CE" w:rsidRDefault="002D23CE" w:rsidP="00C8460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460C" w:rsidRPr="000C4F5D" w:rsidRDefault="009C4A19" w:rsidP="00C8460C">
      <w:pPr>
        <w:spacing w:line="240" w:lineRule="auto"/>
        <w:jc w:val="both"/>
        <w:rPr>
          <w:rFonts w:ascii="Calibri" w:hAnsi="Calibri" w:cs="Calibri"/>
          <w:bCs/>
          <w:sz w:val="28"/>
          <w:szCs w:val="28"/>
          <w:lang w:eastAsia="ru-RU"/>
        </w:rPr>
      </w:pPr>
      <w:r w:rsidRPr="009C4A19">
        <w:rPr>
          <w:rFonts w:ascii="Times New Roman" w:hAnsi="Times New Roman"/>
          <w:b/>
          <w:sz w:val="28"/>
          <w:szCs w:val="28"/>
          <w:lang w:eastAsia="ru-RU"/>
        </w:rPr>
        <w:lastRenderedPageBreak/>
        <w:t>Материалы:</w:t>
      </w:r>
      <w:r w:rsidR="00DF1C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1CD3">
        <w:rPr>
          <w:rFonts w:cstheme="minorHAnsi"/>
          <w:bCs/>
          <w:sz w:val="28"/>
          <w:szCs w:val="28"/>
          <w:lang w:eastAsia="ru-RU"/>
        </w:rPr>
        <w:t>картинки афиши, раскраски,</w:t>
      </w:r>
      <w:r w:rsidR="000C4F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4F5D">
        <w:rPr>
          <w:rFonts w:ascii="Calibri" w:hAnsi="Calibri" w:cs="Calibri"/>
          <w:bCs/>
          <w:sz w:val="28"/>
          <w:szCs w:val="28"/>
          <w:lang w:eastAsia="ru-RU"/>
        </w:rPr>
        <w:t>ватман, бумага, клей, карандаши</w:t>
      </w:r>
      <w:r w:rsidR="00A827ED">
        <w:rPr>
          <w:rFonts w:ascii="Calibri" w:hAnsi="Calibri" w:cs="Calibri"/>
          <w:bCs/>
          <w:sz w:val="28"/>
          <w:szCs w:val="28"/>
          <w:lang w:eastAsia="ru-RU"/>
        </w:rPr>
        <w:t>,</w:t>
      </w:r>
      <w:r w:rsidR="00EB6659">
        <w:rPr>
          <w:rFonts w:ascii="Calibri" w:hAnsi="Calibri" w:cs="Calibri"/>
          <w:bCs/>
          <w:sz w:val="28"/>
          <w:szCs w:val="28"/>
          <w:lang w:eastAsia="ru-RU"/>
        </w:rPr>
        <w:t xml:space="preserve"> фломастеры,</w:t>
      </w:r>
      <w:r w:rsidR="00A827ED">
        <w:rPr>
          <w:rFonts w:ascii="Calibri" w:hAnsi="Calibri" w:cs="Calibri"/>
          <w:bCs/>
          <w:sz w:val="28"/>
          <w:szCs w:val="28"/>
          <w:lang w:eastAsia="ru-RU"/>
        </w:rPr>
        <w:t xml:space="preserve"> краски, мелки</w:t>
      </w:r>
      <w:r w:rsidR="00EB6659">
        <w:rPr>
          <w:rFonts w:ascii="Calibri" w:hAnsi="Calibri" w:cs="Calibri"/>
          <w:bCs/>
          <w:sz w:val="28"/>
          <w:szCs w:val="28"/>
          <w:lang w:eastAsia="ru-RU"/>
        </w:rPr>
        <w:t xml:space="preserve"> </w:t>
      </w:r>
      <w:r w:rsidR="00A827ED">
        <w:rPr>
          <w:rFonts w:ascii="Calibri" w:hAnsi="Calibri" w:cs="Calibri"/>
          <w:bCs/>
          <w:sz w:val="28"/>
          <w:szCs w:val="28"/>
          <w:lang w:eastAsia="ru-RU"/>
        </w:rPr>
        <w:t>(по усмотрению детей), ножницы</w:t>
      </w:r>
      <w:r w:rsidR="00B03230">
        <w:rPr>
          <w:rFonts w:ascii="Calibri" w:hAnsi="Calibri" w:cs="Calibri"/>
          <w:bCs/>
          <w:sz w:val="28"/>
          <w:szCs w:val="28"/>
          <w:lang w:eastAsia="ru-RU"/>
        </w:rPr>
        <w:t>, подручные материалы</w:t>
      </w:r>
      <w:r w:rsidR="005678D5">
        <w:rPr>
          <w:rFonts w:ascii="Calibri" w:hAnsi="Calibri" w:cs="Calibri"/>
          <w:bCs/>
          <w:sz w:val="28"/>
          <w:szCs w:val="28"/>
          <w:lang w:eastAsia="ru-RU"/>
        </w:rPr>
        <w:t xml:space="preserve"> </w:t>
      </w:r>
      <w:r w:rsidR="00B03230">
        <w:rPr>
          <w:rFonts w:ascii="Calibri" w:hAnsi="Calibri" w:cs="Calibri"/>
          <w:bCs/>
          <w:sz w:val="28"/>
          <w:szCs w:val="28"/>
          <w:lang w:eastAsia="ru-RU"/>
        </w:rPr>
        <w:t>(мишура)</w:t>
      </w:r>
    </w:p>
    <w:p w:rsidR="00F60207" w:rsidRDefault="00EB6659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Подготовила и провела: </w:t>
      </w:r>
      <w:r>
        <w:rPr>
          <w:rFonts w:cstheme="minorHAnsi"/>
          <w:bCs/>
          <w:sz w:val="28"/>
          <w:szCs w:val="28"/>
          <w:lang w:eastAsia="ru-RU"/>
        </w:rPr>
        <w:t>Беляева Е.В.</w:t>
      </w:r>
      <w:r w:rsidR="00F6020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C41C8C" w:rsidRPr="00ED4D0A" w:rsidTr="00000941">
        <w:tc>
          <w:tcPr>
            <w:tcW w:w="7797" w:type="dxa"/>
          </w:tcPr>
          <w:p w:rsidR="00C41C8C" w:rsidRPr="00ED4D0A" w:rsidRDefault="00C41C8C" w:rsidP="00AA2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3260" w:type="dxa"/>
          </w:tcPr>
          <w:p w:rsidR="00C41C8C" w:rsidRPr="00ED4D0A" w:rsidRDefault="00C41C8C" w:rsidP="00ED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0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9C4A19" w:rsidRPr="00ED4D0A" w:rsidTr="00316130">
        <w:tc>
          <w:tcPr>
            <w:tcW w:w="11057" w:type="dxa"/>
            <w:gridSpan w:val="2"/>
          </w:tcPr>
          <w:p w:rsidR="009C4A19" w:rsidRPr="00ED4D0A" w:rsidRDefault="00AA29E7" w:rsidP="00AA29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этап:</w:t>
            </w:r>
            <w:r w:rsidR="00B032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4D0A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способствуем формированию у детей внутренней мотивации к деятельности</w:t>
            </w:r>
          </w:p>
        </w:tc>
      </w:tr>
      <w:tr w:rsidR="00C41C8C" w:rsidRPr="00ED4D0A" w:rsidTr="00000941">
        <w:tc>
          <w:tcPr>
            <w:tcW w:w="7797" w:type="dxa"/>
          </w:tcPr>
          <w:p w:rsidR="00C41C8C" w:rsidRDefault="00B03230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давайте присядем и поговорим.</w:t>
            </w:r>
          </w:p>
          <w:p w:rsidR="00B03230" w:rsidRDefault="00B03230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-Какой праздник мы любим, ждем и к которому готовимся?</w:t>
            </w:r>
          </w:p>
          <w:p w:rsidR="00B03230" w:rsidRDefault="00B03230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-Конечно Новый год. Мы с вами украсили окна, группу и даже раздевалку. Выучили стихи, песни и танцы. </w:t>
            </w:r>
          </w:p>
          <w:p w:rsidR="00B03230" w:rsidRDefault="00B03230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еще надо пригласить гостей. Кого вы бы хотели пригласить?</w:t>
            </w:r>
          </w:p>
          <w:p w:rsidR="00B03230" w:rsidRDefault="00B03230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 много кого хотите пригласить. Не будем же мы каждому писать приглашение. Мы можем написать большое, яркое и красочное приглашение и повесить на видное место. Ваши предложения?</w:t>
            </w:r>
          </w:p>
          <w:p w:rsidR="005678D5" w:rsidRDefault="005678D5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-Да, афиша- эт</w:t>
            </w:r>
            <w:r w:rsidR="00852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лучшая идея, согласны?</w:t>
            </w:r>
          </w:p>
          <w:p w:rsidR="005678D5" w:rsidRDefault="005678D5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-Давайте пересядем и обсудим как мы сделаем афишу</w:t>
            </w:r>
          </w:p>
          <w:p w:rsidR="005678D5" w:rsidRPr="001D7B97" w:rsidRDefault="005678D5" w:rsidP="00EB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41C8C" w:rsidRPr="00ED4D0A" w:rsidRDefault="00C41C8C" w:rsidP="00E86A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ты внимательный (наблюдательный)!</w:t>
            </w:r>
          </w:p>
          <w:p w:rsidR="00C41C8C" w:rsidRPr="00ED4D0A" w:rsidRDefault="00C41C8C" w:rsidP="00E86A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-Мне очень приятно было узнать ваше мнение, ребята!</w:t>
            </w:r>
          </w:p>
          <w:p w:rsidR="00C41C8C" w:rsidRPr="00ED4D0A" w:rsidRDefault="00C41C8C" w:rsidP="00E86A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уверена, что у вас получитс</w:t>
            </w:r>
            <w:r w:rsidR="00B0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дети отвечают неверно: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-Интересный вариант!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-Кто еще как думает?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дети отвечают правильно: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-Точно!</w:t>
            </w:r>
          </w:p>
          <w:p w:rsidR="00C41C8C" w:rsidRPr="00ED4D0A" w:rsidRDefault="00C41C8C" w:rsidP="00ED4D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-Именно так! Как здорово, что ты это знаешь!</w:t>
            </w:r>
          </w:p>
          <w:p w:rsidR="00C41C8C" w:rsidRPr="00ED4D0A" w:rsidRDefault="00C41C8C" w:rsidP="00C41C8C">
            <w:pPr>
              <w:pStyle w:val="a6"/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дети отвечают «не знаю»:</w:t>
            </w:r>
          </w:p>
          <w:p w:rsidR="00C41C8C" w:rsidRPr="00ED4D0A" w:rsidRDefault="00C41C8C" w:rsidP="00E86A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кому интересно узнать?</w:t>
            </w:r>
          </w:p>
        </w:tc>
      </w:tr>
      <w:tr w:rsidR="00C41C8C" w:rsidRPr="00ED4D0A" w:rsidTr="00316130">
        <w:tc>
          <w:tcPr>
            <w:tcW w:w="11057" w:type="dxa"/>
            <w:gridSpan w:val="2"/>
          </w:tcPr>
          <w:p w:rsidR="00C41C8C" w:rsidRPr="001D7B97" w:rsidRDefault="00C41C8C" w:rsidP="00C41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97">
              <w:rPr>
                <w:rFonts w:ascii="Times New Roman" w:hAnsi="Times New Roman" w:cs="Times New Roman"/>
                <w:b/>
                <w:sz w:val="28"/>
                <w:szCs w:val="28"/>
              </w:rPr>
              <w:t>2 этап: способствуем планированию детьми их деятельности</w:t>
            </w:r>
          </w:p>
        </w:tc>
      </w:tr>
      <w:tr w:rsidR="00C41C8C" w:rsidRPr="00ED4D0A" w:rsidTr="00000941">
        <w:trPr>
          <w:trHeight w:val="1134"/>
        </w:trPr>
        <w:tc>
          <w:tcPr>
            <w:tcW w:w="7797" w:type="dxa"/>
          </w:tcPr>
          <w:p w:rsidR="00AD6003" w:rsidRDefault="005678D5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-Давайте рассмотрим эскизы в картинах, чтобы знать, как выглядит афиша</w:t>
            </w:r>
          </w:p>
          <w:p w:rsidR="005678D5" w:rsidRDefault="005678D5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-Мы посмотрели разные виды афиш, давайте придумаем свою.</w:t>
            </w:r>
          </w:p>
          <w:p w:rsidR="005678D5" w:rsidRDefault="005678D5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-Что будем делать? </w:t>
            </w:r>
          </w:p>
          <w:p w:rsidR="005678D5" w:rsidRDefault="005678D5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</w:t>
            </w:r>
            <w:r w:rsidR="00DD172A">
              <w:rPr>
                <w:rFonts w:cstheme="minorHAnsi"/>
                <w:bCs/>
                <w:sz w:val="24"/>
                <w:szCs w:val="24"/>
                <w:lang w:eastAsia="ru-RU"/>
              </w:rPr>
              <w:t>Фон оставим белым или изменим его? Кто сделает? Чем ты сделаешь?</w:t>
            </w:r>
          </w:p>
          <w:p w:rsidR="00DD172A" w:rsidRDefault="00DD172A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-Что напишем в приглашении? Кто напишет? Чем напишешь?</w:t>
            </w:r>
          </w:p>
          <w:p w:rsidR="00DD172A" w:rsidRDefault="00DD172A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-Что мы изобразим еще? Мы только рисуем? Конечно, можно нарисовать и вырезать, раскрасить и вырезать, а потом все приклеить. Кто будет делать елочку, деда Мороза, снегурочку, шарики?</w:t>
            </w:r>
          </w:p>
          <w:p w:rsidR="00DD172A" w:rsidRPr="005678D5" w:rsidRDefault="00DD172A" w:rsidP="005678D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-Каждый берет все необходимое для себя и приступаем</w:t>
            </w:r>
          </w:p>
        </w:tc>
        <w:tc>
          <w:tcPr>
            <w:tcW w:w="3260" w:type="dxa"/>
          </w:tcPr>
          <w:p w:rsidR="0094384C" w:rsidRPr="000741E4" w:rsidRDefault="000741E4" w:rsidP="000741E4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741E4">
              <w:rPr>
                <w:rFonts w:ascii="Times New Roman" w:hAnsi="Times New Roman" w:cs="Times New Roman"/>
                <w:sz w:val="24"/>
                <w:lang w:eastAsia="ru-RU"/>
              </w:rPr>
              <w:t>Соглас</w:t>
            </w:r>
            <w:r w:rsidR="0094384C" w:rsidRPr="000741E4">
              <w:rPr>
                <w:rFonts w:ascii="Times New Roman" w:hAnsi="Times New Roman" w:cs="Times New Roman"/>
                <w:sz w:val="24"/>
                <w:lang w:eastAsia="ru-RU"/>
              </w:rPr>
              <w:t>на, это важно! А еще?</w:t>
            </w:r>
          </w:p>
          <w:p w:rsidR="0094384C" w:rsidRPr="000741E4" w:rsidRDefault="0094384C" w:rsidP="000741E4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741E4">
              <w:rPr>
                <w:rFonts w:ascii="Times New Roman" w:hAnsi="Times New Roman" w:cs="Times New Roman"/>
                <w:sz w:val="24"/>
                <w:lang w:eastAsia="ru-RU"/>
              </w:rPr>
              <w:t>- Здорово! Интересно! Как необычно! Вот это да! Отличная мысль!</w:t>
            </w:r>
          </w:p>
          <w:p w:rsidR="00C41C8C" w:rsidRPr="00ED4D0A" w:rsidRDefault="00C41C8C" w:rsidP="00AA2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E4" w:rsidRPr="00ED4D0A" w:rsidTr="00316130">
        <w:trPr>
          <w:trHeight w:val="417"/>
        </w:trPr>
        <w:tc>
          <w:tcPr>
            <w:tcW w:w="11057" w:type="dxa"/>
            <w:gridSpan w:val="2"/>
          </w:tcPr>
          <w:p w:rsidR="000741E4" w:rsidRPr="001D7B97" w:rsidRDefault="000741E4" w:rsidP="00074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97">
              <w:rPr>
                <w:rFonts w:ascii="Times New Roman" w:hAnsi="Times New Roman" w:cs="Times New Roman"/>
                <w:b/>
                <w:sz w:val="28"/>
                <w:szCs w:val="28"/>
              </w:rPr>
              <w:t>3 этап: способствуем реализации детского замысла</w:t>
            </w:r>
          </w:p>
        </w:tc>
      </w:tr>
      <w:tr w:rsidR="000741E4" w:rsidRPr="00ED4D0A" w:rsidTr="00000941">
        <w:trPr>
          <w:trHeight w:val="418"/>
        </w:trPr>
        <w:tc>
          <w:tcPr>
            <w:tcW w:w="7797" w:type="dxa"/>
          </w:tcPr>
          <w:p w:rsidR="00770A09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</w:t>
            </w:r>
            <w:r w:rsidR="00DD172A">
              <w:rPr>
                <w:rFonts w:cstheme="minorHAnsi"/>
                <w:sz w:val="24"/>
                <w:szCs w:val="24"/>
                <w:lang w:eastAsia="ru-RU"/>
              </w:rPr>
              <w:t>Желаю всем удачи!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-Какого цвета сделаем фон?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-Каким цветом напишем приглашение? Сможешь сама написать или помочь?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-Какая шубка у деда Мороза?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-Красивая у тебя елочка, и игрушки есть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-Какой шарик замечательный, вырезать сможешь сам?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 Ох, а тут не только снеговик, но и зайчата, очень красиво получается</w:t>
            </w:r>
          </w:p>
          <w:p w:rsidR="00F00107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-Ребята, ваши работы готовы, давайте придумаем куда их разместим.</w:t>
            </w:r>
          </w:p>
          <w:p w:rsidR="00F00107" w:rsidRPr="00DD172A" w:rsidRDefault="00F00107" w:rsidP="00F0010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-Чудесно. Может еще что добавим для украшения?</w:t>
            </w:r>
          </w:p>
        </w:tc>
        <w:tc>
          <w:tcPr>
            <w:tcW w:w="3260" w:type="dxa"/>
          </w:tcPr>
          <w:p w:rsidR="000741E4" w:rsidRDefault="00F60207" w:rsidP="000741E4">
            <w:pPr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F60207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При необходимости, воспитатель поясняет назначение предметов и дает советы</w:t>
            </w:r>
          </w:p>
          <w:p w:rsidR="00F60207" w:rsidRPr="00F60207" w:rsidRDefault="00F60207" w:rsidP="00F602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207">
              <w:rPr>
                <w:rFonts w:ascii="Times New Roman" w:hAnsi="Times New Roman" w:cs="Times New Roman"/>
                <w:sz w:val="24"/>
                <w:szCs w:val="28"/>
              </w:rPr>
              <w:t>Что это будет? Какая у тебя идея? Где ты расположишь это? Как ты хочешь это украсить?</w:t>
            </w:r>
          </w:p>
          <w:p w:rsidR="00F60207" w:rsidRPr="00ED4D0A" w:rsidRDefault="00F60207" w:rsidP="00F602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207">
              <w:rPr>
                <w:rFonts w:ascii="Times New Roman" w:hAnsi="Times New Roman" w:cs="Times New Roman"/>
                <w:sz w:val="24"/>
                <w:szCs w:val="28"/>
              </w:rPr>
              <w:t>-Необычно! Оригинально! Как забавно! Вот это находка! Супер! Мне очень нравится! Хорошая идея!</w:t>
            </w:r>
          </w:p>
        </w:tc>
      </w:tr>
      <w:tr w:rsidR="00F60207" w:rsidRPr="00ED4D0A" w:rsidTr="00316130">
        <w:trPr>
          <w:trHeight w:val="191"/>
        </w:trPr>
        <w:tc>
          <w:tcPr>
            <w:tcW w:w="11057" w:type="dxa"/>
            <w:gridSpan w:val="2"/>
          </w:tcPr>
          <w:p w:rsidR="00F60207" w:rsidRPr="001D7B97" w:rsidRDefault="00F60207" w:rsidP="00F6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этап: способствуем проведению детской рефлексии по итогам деятельности </w:t>
            </w:r>
          </w:p>
        </w:tc>
      </w:tr>
      <w:tr w:rsidR="000741E4" w:rsidRPr="00ED4D0A" w:rsidTr="00000941">
        <w:trPr>
          <w:trHeight w:val="1134"/>
        </w:trPr>
        <w:tc>
          <w:tcPr>
            <w:tcW w:w="7797" w:type="dxa"/>
          </w:tcPr>
          <w:p w:rsidR="00000941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-Очень красиво получилось</w:t>
            </w:r>
          </w:p>
          <w:p w:rsidR="00C33A94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-Ребят, для кого мы старались?</w:t>
            </w:r>
          </w:p>
          <w:p w:rsidR="00C33A94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cstheme="minorHAnsi"/>
                <w:iCs/>
                <w:sz w:val="24"/>
                <w:szCs w:val="24"/>
                <w:lang w:eastAsia="ru-RU"/>
              </w:rPr>
              <w:t>-Что нам надо сделать, чтобы все увидели нашу афишу?</w:t>
            </w:r>
          </w:p>
          <w:p w:rsidR="00C33A94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cstheme="minorHAnsi"/>
                <w:iCs/>
                <w:sz w:val="24"/>
                <w:szCs w:val="24"/>
                <w:lang w:eastAsia="ru-RU"/>
              </w:rPr>
              <w:t>-Как думаете, мы справились? Все увидят?</w:t>
            </w:r>
          </w:p>
          <w:p w:rsidR="00C33A94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cstheme="minorHAnsi"/>
                <w:iCs/>
                <w:sz w:val="24"/>
                <w:szCs w:val="24"/>
                <w:lang w:eastAsia="ru-RU"/>
              </w:rPr>
              <w:lastRenderedPageBreak/>
              <w:t>-Как думаете, близкие обрадуются приглашению?</w:t>
            </w:r>
          </w:p>
          <w:p w:rsidR="00C33A94" w:rsidRDefault="00C33A94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cstheme="minorHAnsi"/>
                <w:iCs/>
                <w:sz w:val="24"/>
                <w:szCs w:val="24"/>
                <w:lang w:eastAsia="ru-RU"/>
              </w:rPr>
              <w:t>-Я думаю, они будут гордится вами. Ведь они уже сегодня смогут увидеть его</w:t>
            </w:r>
          </w:p>
          <w:p w:rsidR="00C33A94" w:rsidRPr="00F00107" w:rsidRDefault="004A6410" w:rsidP="00C33A94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cstheme="minorHAnsi"/>
                <w:iCs/>
                <w:sz w:val="24"/>
                <w:szCs w:val="24"/>
                <w:lang w:eastAsia="ru-RU"/>
              </w:rPr>
              <w:t>-</w:t>
            </w:r>
            <w:r w:rsidR="00C33A94">
              <w:rPr>
                <w:rFonts w:cstheme="minorHAnsi"/>
                <w:iCs/>
                <w:sz w:val="24"/>
                <w:szCs w:val="24"/>
                <w:lang w:eastAsia="ru-RU"/>
              </w:rPr>
              <w:t>Спасибо вам за помощь</w:t>
            </w:r>
          </w:p>
        </w:tc>
        <w:tc>
          <w:tcPr>
            <w:tcW w:w="3260" w:type="dxa"/>
          </w:tcPr>
          <w:p w:rsidR="00897583" w:rsidRPr="00897583" w:rsidRDefault="00897583" w:rsidP="00897583">
            <w:pPr>
              <w:pStyle w:val="a6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897583">
              <w:rPr>
                <w:rFonts w:ascii="Times New Roman" w:hAnsi="Times New Roman" w:cs="Times New Roman"/>
                <w:i/>
                <w:sz w:val="24"/>
                <w:lang w:eastAsia="ru-RU"/>
              </w:rPr>
              <w:lastRenderedPageBreak/>
              <w:t>В случае, если дети будут недовольны результатом:</w:t>
            </w:r>
          </w:p>
          <w:p w:rsidR="00897583" w:rsidRPr="00897583" w:rsidRDefault="00897583" w:rsidP="00897583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583">
              <w:rPr>
                <w:rFonts w:ascii="Times New Roman" w:hAnsi="Times New Roman" w:cs="Times New Roman"/>
                <w:sz w:val="24"/>
                <w:lang w:eastAsia="ru-RU"/>
              </w:rPr>
              <w:t>-Какая необычная идея! Ни у кого такой нет! Ты настоящий оригинал!</w:t>
            </w:r>
          </w:p>
          <w:p w:rsidR="00897583" w:rsidRPr="00897583" w:rsidRDefault="00897583" w:rsidP="00897583">
            <w:pPr>
              <w:pStyle w:val="a6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897583">
              <w:rPr>
                <w:rFonts w:ascii="Times New Roman" w:hAnsi="Times New Roman" w:cs="Times New Roman"/>
                <w:i/>
                <w:sz w:val="24"/>
                <w:lang w:eastAsia="ru-RU"/>
              </w:rPr>
              <w:lastRenderedPageBreak/>
              <w:t>В случае, если дети довольны:</w:t>
            </w:r>
          </w:p>
          <w:p w:rsidR="000741E4" w:rsidRDefault="00897583" w:rsidP="00897583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583">
              <w:rPr>
                <w:rFonts w:ascii="Times New Roman" w:hAnsi="Times New Roman" w:cs="Times New Roman"/>
                <w:sz w:val="24"/>
                <w:lang w:eastAsia="ru-RU"/>
              </w:rPr>
              <w:t xml:space="preserve">-Мне очень нравится твоя работа! Я бы с удовольствием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сделал бы также.</w:t>
            </w:r>
          </w:p>
          <w:p w:rsidR="00897583" w:rsidRPr="00ED4D0A" w:rsidRDefault="00897583" w:rsidP="00897583">
            <w:pPr>
              <w:pStyle w:val="a6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57CA2" w:rsidRDefault="00E57CA2" w:rsidP="00C8460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CA2" w:rsidRDefault="00E57CA2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E57CA2" w:rsidSect="000D11D9">
      <w:pgSz w:w="11906" w:h="16838"/>
      <w:pgMar w:top="851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3242"/>
    <w:multiLevelType w:val="hybridMultilevel"/>
    <w:tmpl w:val="B4A81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68E"/>
    <w:multiLevelType w:val="hybridMultilevel"/>
    <w:tmpl w:val="2586E16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AA140EF"/>
    <w:multiLevelType w:val="hybridMultilevel"/>
    <w:tmpl w:val="4D46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819"/>
    <w:multiLevelType w:val="hybridMultilevel"/>
    <w:tmpl w:val="70363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9C"/>
    <w:rsid w:val="00000941"/>
    <w:rsid w:val="000160CB"/>
    <w:rsid w:val="000741E4"/>
    <w:rsid w:val="000C4F5D"/>
    <w:rsid w:val="000D11D9"/>
    <w:rsid w:val="001B287B"/>
    <w:rsid w:val="001D7B97"/>
    <w:rsid w:val="00201E86"/>
    <w:rsid w:val="00217D8F"/>
    <w:rsid w:val="00261B01"/>
    <w:rsid w:val="002704CE"/>
    <w:rsid w:val="002864D2"/>
    <w:rsid w:val="002D23CE"/>
    <w:rsid w:val="002E1138"/>
    <w:rsid w:val="00316130"/>
    <w:rsid w:val="00370D90"/>
    <w:rsid w:val="003B586D"/>
    <w:rsid w:val="00456EBF"/>
    <w:rsid w:val="004A09FB"/>
    <w:rsid w:val="004A6410"/>
    <w:rsid w:val="0055459C"/>
    <w:rsid w:val="005678D5"/>
    <w:rsid w:val="0068098D"/>
    <w:rsid w:val="006A6E7F"/>
    <w:rsid w:val="00740147"/>
    <w:rsid w:val="00770A09"/>
    <w:rsid w:val="008527CB"/>
    <w:rsid w:val="0087168C"/>
    <w:rsid w:val="00880443"/>
    <w:rsid w:val="00897583"/>
    <w:rsid w:val="008F26A9"/>
    <w:rsid w:val="0094384C"/>
    <w:rsid w:val="0096134A"/>
    <w:rsid w:val="00992BB8"/>
    <w:rsid w:val="009C4A19"/>
    <w:rsid w:val="00A12ECE"/>
    <w:rsid w:val="00A2758A"/>
    <w:rsid w:val="00A827ED"/>
    <w:rsid w:val="00AA29E7"/>
    <w:rsid w:val="00AC400D"/>
    <w:rsid w:val="00AD6003"/>
    <w:rsid w:val="00B03230"/>
    <w:rsid w:val="00BA6E95"/>
    <w:rsid w:val="00BD6970"/>
    <w:rsid w:val="00C33A94"/>
    <w:rsid w:val="00C41C8C"/>
    <w:rsid w:val="00C8460C"/>
    <w:rsid w:val="00CF22B6"/>
    <w:rsid w:val="00D35C1B"/>
    <w:rsid w:val="00DB4C83"/>
    <w:rsid w:val="00DD172A"/>
    <w:rsid w:val="00DF1CD3"/>
    <w:rsid w:val="00E57CA2"/>
    <w:rsid w:val="00E86A76"/>
    <w:rsid w:val="00EB0376"/>
    <w:rsid w:val="00EB6659"/>
    <w:rsid w:val="00ED4D0A"/>
    <w:rsid w:val="00F00107"/>
    <w:rsid w:val="00F60207"/>
    <w:rsid w:val="00F65430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3AB"/>
  <w15:docId w15:val="{3324C88A-C7A6-448F-B62E-6F1DBE8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D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84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60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E5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9E7"/>
    <w:pPr>
      <w:ind w:left="720"/>
      <w:contextualSpacing/>
    </w:pPr>
  </w:style>
  <w:style w:type="paragraph" w:styleId="a6">
    <w:name w:val="No Spacing"/>
    <w:uiPriority w:val="1"/>
    <w:qFormat/>
    <w:rsid w:val="00E86A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70D90"/>
  </w:style>
  <w:style w:type="character" w:styleId="a7">
    <w:name w:val="Hyperlink"/>
    <w:basedOn w:val="a0"/>
    <w:uiPriority w:val="99"/>
    <w:semiHidden/>
    <w:unhideWhenUsed/>
    <w:rsid w:val="00370D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CE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770A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770A09"/>
    <w:rPr>
      <w:rFonts w:ascii="Courier New" w:eastAsia="Times New Roman" w:hAnsi="Courier New" w:cs="Times New Roman"/>
      <w:sz w:val="20"/>
      <w:szCs w:val="20"/>
    </w:rPr>
  </w:style>
  <w:style w:type="character" w:customStyle="1" w:styleId="s4">
    <w:name w:val="s4"/>
    <w:uiPriority w:val="99"/>
    <w:rsid w:val="00770A09"/>
  </w:style>
  <w:style w:type="paragraph" w:customStyle="1" w:styleId="p11">
    <w:name w:val="p11"/>
    <w:basedOn w:val="a"/>
    <w:uiPriority w:val="99"/>
    <w:rsid w:val="00770A0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Елена Беляева</cp:lastModifiedBy>
  <cp:revision>13</cp:revision>
  <cp:lastPrinted>2023-11-15T09:03:00Z</cp:lastPrinted>
  <dcterms:created xsi:type="dcterms:W3CDTF">2017-09-07T07:00:00Z</dcterms:created>
  <dcterms:modified xsi:type="dcterms:W3CDTF">2023-12-20T17:44:00Z</dcterms:modified>
</cp:coreProperties>
</file>