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9599" w14:textId="31557387" w:rsidR="00D34400" w:rsidRDefault="007222CA" w:rsidP="0048537F">
      <w:pPr>
        <w:jc w:val="center"/>
        <w:rPr>
          <w:rFonts w:ascii="Times New Roman" w:hAnsi="Times New Roman" w:cs="Times New Roman"/>
          <w:b/>
          <w:bCs/>
          <w:sz w:val="28"/>
          <w:szCs w:val="28"/>
        </w:rPr>
      </w:pPr>
      <w:r w:rsidRPr="0048537F">
        <w:rPr>
          <w:rFonts w:ascii="Times New Roman" w:hAnsi="Times New Roman" w:cs="Times New Roman"/>
          <w:b/>
          <w:bCs/>
          <w:sz w:val="28"/>
          <w:szCs w:val="28"/>
        </w:rPr>
        <w:t xml:space="preserve">План урока </w:t>
      </w:r>
      <w:r w:rsidR="0048537F">
        <w:rPr>
          <w:rFonts w:ascii="Times New Roman" w:hAnsi="Times New Roman" w:cs="Times New Roman"/>
          <w:b/>
          <w:bCs/>
          <w:sz w:val="28"/>
          <w:szCs w:val="28"/>
        </w:rPr>
        <w:t>по искусствоведению в рамках программы дополнительного образования «Изо и ДПИ» на тему</w:t>
      </w:r>
      <w:r w:rsidRPr="0048537F">
        <w:rPr>
          <w:rFonts w:ascii="Times New Roman" w:hAnsi="Times New Roman" w:cs="Times New Roman"/>
          <w:b/>
          <w:bCs/>
          <w:sz w:val="28"/>
          <w:szCs w:val="28"/>
        </w:rPr>
        <w:t xml:space="preserve"> </w:t>
      </w:r>
      <w:r w:rsidR="0048537F">
        <w:rPr>
          <w:rFonts w:ascii="Times New Roman" w:hAnsi="Times New Roman" w:cs="Times New Roman"/>
          <w:b/>
          <w:bCs/>
          <w:sz w:val="28"/>
          <w:szCs w:val="28"/>
        </w:rPr>
        <w:t>«В</w:t>
      </w:r>
      <w:r w:rsidRPr="0048537F">
        <w:rPr>
          <w:rFonts w:ascii="Times New Roman" w:hAnsi="Times New Roman" w:cs="Times New Roman"/>
          <w:b/>
          <w:bCs/>
          <w:sz w:val="28"/>
          <w:szCs w:val="28"/>
        </w:rPr>
        <w:t>ысок</w:t>
      </w:r>
      <w:r w:rsidR="0048537F">
        <w:rPr>
          <w:rFonts w:ascii="Times New Roman" w:hAnsi="Times New Roman" w:cs="Times New Roman"/>
          <w:b/>
          <w:bCs/>
          <w:sz w:val="28"/>
          <w:szCs w:val="28"/>
        </w:rPr>
        <w:t>ая</w:t>
      </w:r>
      <w:r w:rsidRPr="0048537F">
        <w:rPr>
          <w:rFonts w:ascii="Times New Roman" w:hAnsi="Times New Roman" w:cs="Times New Roman"/>
          <w:b/>
          <w:bCs/>
          <w:sz w:val="28"/>
          <w:szCs w:val="28"/>
        </w:rPr>
        <w:t xml:space="preserve"> готик</w:t>
      </w:r>
      <w:r w:rsidR="0048537F">
        <w:rPr>
          <w:rFonts w:ascii="Times New Roman" w:hAnsi="Times New Roman" w:cs="Times New Roman"/>
          <w:b/>
          <w:bCs/>
          <w:sz w:val="28"/>
          <w:szCs w:val="28"/>
        </w:rPr>
        <w:t>а»</w:t>
      </w:r>
    </w:p>
    <w:p w14:paraId="363DCC5F" w14:textId="5033D4EA" w:rsidR="0048537F" w:rsidRDefault="0048537F" w:rsidP="0048537F">
      <w:pPr>
        <w:rPr>
          <w:rFonts w:ascii="Times New Roman" w:hAnsi="Times New Roman" w:cs="Times New Roman"/>
          <w:b/>
          <w:bCs/>
          <w:sz w:val="28"/>
          <w:szCs w:val="28"/>
        </w:rPr>
      </w:pPr>
      <w:r>
        <w:rPr>
          <w:rFonts w:ascii="Times New Roman" w:hAnsi="Times New Roman" w:cs="Times New Roman"/>
          <w:b/>
          <w:bCs/>
          <w:sz w:val="28"/>
          <w:szCs w:val="28"/>
        </w:rPr>
        <w:t>Возраст слушателей: 13-16 лет</w:t>
      </w:r>
    </w:p>
    <w:p w14:paraId="6F7BE3FB" w14:textId="66B606BF" w:rsidR="0048537F" w:rsidRPr="0048537F" w:rsidRDefault="0048537F" w:rsidP="0048537F">
      <w:pPr>
        <w:rPr>
          <w:rFonts w:ascii="Times New Roman" w:hAnsi="Times New Roman" w:cs="Times New Roman"/>
          <w:b/>
          <w:bCs/>
          <w:sz w:val="28"/>
          <w:szCs w:val="28"/>
        </w:rPr>
      </w:pPr>
      <w:r>
        <w:rPr>
          <w:rFonts w:ascii="Times New Roman" w:hAnsi="Times New Roman" w:cs="Times New Roman"/>
          <w:b/>
          <w:bCs/>
          <w:sz w:val="28"/>
          <w:szCs w:val="28"/>
        </w:rPr>
        <w:t>Длительность лекции: 45 минут.</w:t>
      </w:r>
    </w:p>
    <w:p w14:paraId="7E4FC008" w14:textId="16F37782" w:rsidR="007222CA" w:rsidRPr="0048537F" w:rsidRDefault="0048537F" w:rsidP="007222CA">
      <w:pPr>
        <w:rPr>
          <w:rFonts w:ascii="Times New Roman" w:hAnsi="Times New Roman" w:cs="Times New Roman"/>
          <w:sz w:val="28"/>
          <w:szCs w:val="28"/>
        </w:rPr>
      </w:pPr>
      <w:r>
        <w:rPr>
          <w:rFonts w:ascii="Times New Roman" w:hAnsi="Times New Roman" w:cs="Times New Roman"/>
          <w:b/>
          <w:bCs/>
          <w:sz w:val="28"/>
          <w:szCs w:val="28"/>
        </w:rPr>
        <w:t xml:space="preserve">     </w:t>
      </w:r>
      <w:r w:rsidR="007222CA" w:rsidRPr="0048537F">
        <w:rPr>
          <w:rFonts w:ascii="Times New Roman" w:hAnsi="Times New Roman" w:cs="Times New Roman"/>
          <w:b/>
          <w:bCs/>
          <w:sz w:val="28"/>
          <w:szCs w:val="28"/>
        </w:rPr>
        <w:t>Введение:</w:t>
      </w:r>
      <w:r w:rsidR="007222CA" w:rsidRPr="0048537F">
        <w:rPr>
          <w:rFonts w:ascii="Times New Roman" w:hAnsi="Times New Roman" w:cs="Times New Roman"/>
          <w:sz w:val="28"/>
          <w:szCs w:val="28"/>
        </w:rPr>
        <w:t xml:space="preserve"> объяснить понятие высокой готики как архитектурного стиля, развившегося из ранней готики в северной Франции в конце XII - середине XIII века, когда сменился лучистым стилем. Рассказать о социально-историческом контексте возникновения и распространения высокой готики: роль французских королей из династии </w:t>
      </w:r>
      <w:proofErr w:type="spellStart"/>
      <w:r w:rsidR="007222CA" w:rsidRPr="0048537F">
        <w:rPr>
          <w:rFonts w:ascii="Times New Roman" w:hAnsi="Times New Roman" w:cs="Times New Roman"/>
          <w:sz w:val="28"/>
          <w:szCs w:val="28"/>
        </w:rPr>
        <w:t>Капетингов</w:t>
      </w:r>
      <w:proofErr w:type="spellEnd"/>
      <w:r w:rsidR="007222CA" w:rsidRPr="0048537F">
        <w:rPr>
          <w:rFonts w:ascii="Times New Roman" w:hAnsi="Times New Roman" w:cs="Times New Roman"/>
          <w:sz w:val="28"/>
          <w:szCs w:val="28"/>
        </w:rPr>
        <w:t>, рост городов и торговли, развитие куртуазной культуры.</w:t>
      </w:r>
    </w:p>
    <w:p w14:paraId="5486EE9D" w14:textId="1F2F4D5F" w:rsidR="007222CA" w:rsidRPr="0048537F" w:rsidRDefault="0048537F" w:rsidP="007222CA">
      <w:pPr>
        <w:rPr>
          <w:rFonts w:ascii="Times New Roman" w:hAnsi="Times New Roman" w:cs="Times New Roman"/>
          <w:sz w:val="28"/>
          <w:szCs w:val="28"/>
        </w:rPr>
      </w:pPr>
      <w:r>
        <w:rPr>
          <w:rFonts w:ascii="Times New Roman" w:hAnsi="Times New Roman" w:cs="Times New Roman"/>
          <w:b/>
          <w:bCs/>
          <w:sz w:val="28"/>
          <w:szCs w:val="28"/>
        </w:rPr>
        <w:t xml:space="preserve">     </w:t>
      </w:r>
      <w:r w:rsidR="007222CA" w:rsidRPr="0048537F">
        <w:rPr>
          <w:rFonts w:ascii="Times New Roman" w:hAnsi="Times New Roman" w:cs="Times New Roman"/>
          <w:b/>
          <w:bCs/>
          <w:sz w:val="28"/>
          <w:szCs w:val="28"/>
        </w:rPr>
        <w:t>Основная часть:</w:t>
      </w:r>
      <w:r w:rsidR="007222CA" w:rsidRPr="0048537F">
        <w:rPr>
          <w:rFonts w:ascii="Times New Roman" w:hAnsi="Times New Roman" w:cs="Times New Roman"/>
          <w:sz w:val="28"/>
          <w:szCs w:val="28"/>
        </w:rPr>
        <w:t xml:space="preserve"> показать презентацию с фотографиями и описанием основных памятников высокой готики: соборов в Шартре, Реймсе, Амьене, Бове и Бурже. Обратить внимание на характерные черты стиля: высокие пропорции, реалистическая скульптура для украшения, гармоничная и тонкая проработка профилировок и переплётов больших окон, заполненных витражами, круглые окна-розы, светлые интерьеры. Проанализировать особенности плана, вертикального строения, сводов и опор сводов, контрфорсов и аркбутанов, витражей и роз, переплётов и скульптуры каждого собора.</w:t>
      </w:r>
    </w:p>
    <w:p w14:paraId="577CE99B" w14:textId="0093EC4E" w:rsidR="007222CA" w:rsidRPr="0048537F" w:rsidRDefault="0048537F" w:rsidP="007222CA">
      <w:pPr>
        <w:rPr>
          <w:rFonts w:ascii="Times New Roman" w:hAnsi="Times New Roman" w:cs="Times New Roman"/>
          <w:sz w:val="28"/>
          <w:szCs w:val="28"/>
        </w:rPr>
      </w:pPr>
      <w:r>
        <w:rPr>
          <w:rFonts w:ascii="Times New Roman" w:hAnsi="Times New Roman" w:cs="Times New Roman"/>
          <w:b/>
          <w:bCs/>
          <w:sz w:val="28"/>
          <w:szCs w:val="28"/>
        </w:rPr>
        <w:t xml:space="preserve">    </w:t>
      </w:r>
      <w:r w:rsidR="007222CA" w:rsidRPr="0048537F">
        <w:rPr>
          <w:rFonts w:ascii="Times New Roman" w:hAnsi="Times New Roman" w:cs="Times New Roman"/>
          <w:b/>
          <w:bCs/>
          <w:sz w:val="28"/>
          <w:szCs w:val="28"/>
        </w:rPr>
        <w:t>Заключение:</w:t>
      </w:r>
      <w:r w:rsidR="007222CA" w:rsidRPr="0048537F">
        <w:rPr>
          <w:rFonts w:ascii="Times New Roman" w:hAnsi="Times New Roman" w:cs="Times New Roman"/>
          <w:sz w:val="28"/>
          <w:szCs w:val="28"/>
        </w:rPr>
        <w:t xml:space="preserve"> подвести итоги урока, подчеркнуть значение высокой готики как высшего достижения готической архитектуры 1, отразившего дух эпохи Средневековья. Задать вопросы для проверки понимания материала: например, назвать страну-родину высокой готики, перечислить основные памятники стиля и их отличительные черты, объяснить разницу между ранней и высокой готикой.</w:t>
      </w:r>
    </w:p>
    <w:p w14:paraId="6E1AC0B6" w14:textId="77777777" w:rsidR="007222CA" w:rsidRPr="0048537F" w:rsidRDefault="007222CA" w:rsidP="0048537F">
      <w:pPr>
        <w:jc w:val="center"/>
        <w:rPr>
          <w:rFonts w:ascii="Times New Roman" w:hAnsi="Times New Roman" w:cs="Times New Roman"/>
          <w:b/>
          <w:bCs/>
          <w:sz w:val="28"/>
          <w:szCs w:val="28"/>
        </w:rPr>
      </w:pPr>
      <w:r w:rsidRPr="0048537F">
        <w:rPr>
          <w:rFonts w:ascii="Times New Roman" w:hAnsi="Times New Roman" w:cs="Times New Roman"/>
          <w:b/>
          <w:bCs/>
          <w:sz w:val="28"/>
          <w:szCs w:val="28"/>
        </w:rPr>
        <w:t>Введение:</w:t>
      </w:r>
    </w:p>
    <w:p w14:paraId="66A2C0BD" w14:textId="78C005CC"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sz w:val="28"/>
          <w:szCs w:val="28"/>
        </w:rPr>
        <w:t>Дорогие друзья, сегодня мы поговорим о одном из самых изысканных и внушительных стилей в истории архитектуры - высокой готике. Вы наверняка видели на фотографиях или в живую эти удивительные соборы, которые словно стремятся к небу своими острыми шпилями, окнами-розами и изящными арками. Но знаете ли вы, как и когда возник этот стиль и что он отражает о своей эпохе?</w:t>
      </w:r>
    </w:p>
    <w:p w14:paraId="0CC90DB2" w14:textId="5526E754"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b/>
          <w:bCs/>
          <w:sz w:val="28"/>
          <w:szCs w:val="28"/>
        </w:rPr>
        <w:t>Высокая готика</w:t>
      </w:r>
      <w:r w:rsidR="007222CA" w:rsidRPr="0048537F">
        <w:rPr>
          <w:rFonts w:ascii="Times New Roman" w:hAnsi="Times New Roman" w:cs="Times New Roman"/>
          <w:sz w:val="28"/>
          <w:szCs w:val="28"/>
        </w:rPr>
        <w:t xml:space="preserve"> </w:t>
      </w:r>
      <w:proofErr w:type="gramStart"/>
      <w:r w:rsidR="007222CA" w:rsidRPr="0048537F">
        <w:rPr>
          <w:rFonts w:ascii="Times New Roman" w:hAnsi="Times New Roman" w:cs="Times New Roman"/>
          <w:sz w:val="28"/>
          <w:szCs w:val="28"/>
        </w:rPr>
        <w:t>- это</w:t>
      </w:r>
      <w:proofErr w:type="gramEnd"/>
      <w:r w:rsidR="007222CA" w:rsidRPr="0048537F">
        <w:rPr>
          <w:rFonts w:ascii="Times New Roman" w:hAnsi="Times New Roman" w:cs="Times New Roman"/>
          <w:sz w:val="28"/>
          <w:szCs w:val="28"/>
        </w:rPr>
        <w:t xml:space="preserve"> название, которое дали архитектурному стилю, который развился из ранней готики в северной Франции в конце XII - середине XIII века. Ранняя готика была более тяжелой и массивной, а высокая готика стала более лёгкой и изящной, достигая новых высот и пропорций. Высокая готика также отличалась богатым декором, особенно скульптурой и витражами, которые создавали эффект света и цвета внутри </w:t>
      </w:r>
      <w:r w:rsidR="007222CA" w:rsidRPr="0048537F">
        <w:rPr>
          <w:rFonts w:ascii="Times New Roman" w:hAnsi="Times New Roman" w:cs="Times New Roman"/>
          <w:sz w:val="28"/>
          <w:szCs w:val="28"/>
        </w:rPr>
        <w:lastRenderedPageBreak/>
        <w:t>соборов. В середине XIII века высокая готика сменилась лучистым стилем, который был ещё более изысканным и детализированным.</w:t>
      </w:r>
    </w:p>
    <w:p w14:paraId="181F22E2" w14:textId="77777777" w:rsidR="007222CA" w:rsidRPr="0048537F" w:rsidRDefault="007222CA" w:rsidP="007222CA">
      <w:pPr>
        <w:rPr>
          <w:rFonts w:ascii="Times New Roman" w:hAnsi="Times New Roman" w:cs="Times New Roman"/>
          <w:sz w:val="28"/>
          <w:szCs w:val="28"/>
        </w:rPr>
      </w:pPr>
    </w:p>
    <w:p w14:paraId="316CA3ED" w14:textId="464A86E6" w:rsidR="007222CA" w:rsidRPr="0048537F" w:rsidRDefault="00050081"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sz w:val="28"/>
          <w:szCs w:val="28"/>
        </w:rPr>
        <w:t xml:space="preserve">Высокая готика не случайно возникла именно во Франции и именно в этот период. Это было время расцвета французского королевства под правлением династии </w:t>
      </w:r>
      <w:proofErr w:type="spellStart"/>
      <w:r w:rsidR="007222CA" w:rsidRPr="0048537F">
        <w:rPr>
          <w:rFonts w:ascii="Times New Roman" w:hAnsi="Times New Roman" w:cs="Times New Roman"/>
          <w:sz w:val="28"/>
          <w:szCs w:val="28"/>
        </w:rPr>
        <w:t>Капетингов</w:t>
      </w:r>
      <w:proofErr w:type="spellEnd"/>
      <w:r w:rsidR="007222CA" w:rsidRPr="0048537F">
        <w:rPr>
          <w:rFonts w:ascii="Times New Roman" w:hAnsi="Times New Roman" w:cs="Times New Roman"/>
          <w:sz w:val="28"/>
          <w:szCs w:val="28"/>
        </w:rPr>
        <w:t>, которые расширили свою территорию и укрепили свою власть. Это было также время роста городов и торговли, когда появился новый слой богатых купцов и горожан, которые спонсировали строительство соборов. И это было время развития куртуазной культуры - культуры рыцарства, любви и поэзии, которая нашла своё отражение в литературе, музыке и изобразительном искусстве.</w:t>
      </w:r>
    </w:p>
    <w:p w14:paraId="2FD993BD" w14:textId="3BCE7433"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sz w:val="28"/>
          <w:szCs w:val="28"/>
        </w:rPr>
        <w:t xml:space="preserve">Таким образом, высокая готика </w:t>
      </w:r>
      <w:proofErr w:type="gramStart"/>
      <w:r w:rsidR="007222CA" w:rsidRPr="0048537F">
        <w:rPr>
          <w:rFonts w:ascii="Times New Roman" w:hAnsi="Times New Roman" w:cs="Times New Roman"/>
          <w:sz w:val="28"/>
          <w:szCs w:val="28"/>
        </w:rPr>
        <w:t>- это</w:t>
      </w:r>
      <w:proofErr w:type="gramEnd"/>
      <w:r w:rsidR="007222CA" w:rsidRPr="0048537F">
        <w:rPr>
          <w:rFonts w:ascii="Times New Roman" w:hAnsi="Times New Roman" w:cs="Times New Roman"/>
          <w:sz w:val="28"/>
          <w:szCs w:val="28"/>
        </w:rPr>
        <w:t xml:space="preserve"> не только стиль архитектуры, но и выражение духа своего времени, времени Средневековья, которое было полно противоречий, но и полно творчества.</w:t>
      </w:r>
    </w:p>
    <w:p w14:paraId="49058EEE" w14:textId="292AEB6B" w:rsidR="007222CA" w:rsidRPr="0048537F" w:rsidRDefault="007222CA" w:rsidP="0048537F">
      <w:pPr>
        <w:jc w:val="center"/>
        <w:rPr>
          <w:rFonts w:ascii="Times New Roman" w:hAnsi="Times New Roman" w:cs="Times New Roman"/>
          <w:b/>
          <w:bCs/>
          <w:sz w:val="28"/>
          <w:szCs w:val="28"/>
        </w:rPr>
      </w:pPr>
      <w:r w:rsidRPr="0048537F">
        <w:rPr>
          <w:rFonts w:ascii="Times New Roman" w:hAnsi="Times New Roman" w:cs="Times New Roman"/>
          <w:b/>
          <w:bCs/>
          <w:sz w:val="28"/>
          <w:szCs w:val="28"/>
        </w:rPr>
        <w:t>Основная часть:</w:t>
      </w:r>
    </w:p>
    <w:p w14:paraId="0ED3A10C" w14:textId="446CF83B"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sz w:val="28"/>
          <w:szCs w:val="28"/>
        </w:rPr>
        <w:t>Для того, чтобы лучше понять высокую готику, давайте рассмотрим пять самых известных и величественных соборов этого стиля, которые стали образцами для многих других построек. Это соборы в Шартре, Реймсе, Амьене, Бове и Бурже. Каждый из них имеет свои особенности и достопримечательности, но все они объединены общими чертами высокой готики.</w:t>
      </w:r>
    </w:p>
    <w:p w14:paraId="17E6E8B1" w14:textId="4D724ED9"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b/>
          <w:bCs/>
          <w:sz w:val="28"/>
          <w:szCs w:val="28"/>
        </w:rPr>
        <w:t>Собор в Шартре</w:t>
      </w:r>
      <w:r w:rsidR="007222CA" w:rsidRPr="0048537F">
        <w:rPr>
          <w:rFonts w:ascii="Times New Roman" w:hAnsi="Times New Roman" w:cs="Times New Roman"/>
          <w:sz w:val="28"/>
          <w:szCs w:val="28"/>
        </w:rPr>
        <w:t xml:space="preserve"> - один из первых и самых целостных соборов высокой готики. Его строительство началось в 1194 году после пожара, который уничтожил предыдущий романский собор. От него сохранились только западный фасад и крипта. Собор был построен за 66 лет и освящен в 1260 году. Он имеет </w:t>
      </w:r>
      <w:proofErr w:type="spellStart"/>
      <w:r w:rsidR="007222CA" w:rsidRPr="0048537F">
        <w:rPr>
          <w:rFonts w:ascii="Times New Roman" w:hAnsi="Times New Roman" w:cs="Times New Roman"/>
          <w:sz w:val="28"/>
          <w:szCs w:val="28"/>
        </w:rPr>
        <w:t>трехнефный</w:t>
      </w:r>
      <w:proofErr w:type="spellEnd"/>
      <w:r w:rsidR="007222CA" w:rsidRPr="0048537F">
        <w:rPr>
          <w:rFonts w:ascii="Times New Roman" w:hAnsi="Times New Roman" w:cs="Times New Roman"/>
          <w:sz w:val="28"/>
          <w:szCs w:val="28"/>
        </w:rPr>
        <w:t xml:space="preserve"> план в форме латинского креста с коротким трансептом и </w:t>
      </w:r>
      <w:proofErr w:type="spellStart"/>
      <w:r w:rsidR="007222CA" w:rsidRPr="0048537F">
        <w:rPr>
          <w:rFonts w:ascii="Times New Roman" w:hAnsi="Times New Roman" w:cs="Times New Roman"/>
          <w:sz w:val="28"/>
          <w:szCs w:val="28"/>
        </w:rPr>
        <w:t>деамбулаторием</w:t>
      </w:r>
      <w:proofErr w:type="spellEnd"/>
      <w:r w:rsidR="007222CA" w:rsidRPr="0048537F">
        <w:rPr>
          <w:rFonts w:ascii="Times New Roman" w:hAnsi="Times New Roman" w:cs="Times New Roman"/>
          <w:sz w:val="28"/>
          <w:szCs w:val="28"/>
        </w:rPr>
        <w:t xml:space="preserve"> с семью радиальными часовнями. Высота нефа составляет 36 метров, а длина - 130 метров. Собор известен своими асимметричными башнями разного стиля и высоты: правая - романская и 105 метров, а левая - готическая и 113 метров. Собор также славится своими витражами, которые занимают площадь более 2000 квадратных метров и имеют уникальный оттенок синего цвета - “</w:t>
      </w:r>
      <w:proofErr w:type="spellStart"/>
      <w:r w:rsidR="007222CA" w:rsidRPr="0048537F">
        <w:rPr>
          <w:rFonts w:ascii="Times New Roman" w:hAnsi="Times New Roman" w:cs="Times New Roman"/>
          <w:sz w:val="28"/>
          <w:szCs w:val="28"/>
        </w:rPr>
        <w:t>шартрскую</w:t>
      </w:r>
      <w:proofErr w:type="spellEnd"/>
      <w:r w:rsidR="007222CA" w:rsidRPr="0048537F">
        <w:rPr>
          <w:rFonts w:ascii="Times New Roman" w:hAnsi="Times New Roman" w:cs="Times New Roman"/>
          <w:sz w:val="28"/>
          <w:szCs w:val="28"/>
        </w:rPr>
        <w:t xml:space="preserve"> синь”. На витражах изображены библейские сцены, святые, короли и ремесленники. Собор также хранит одну из самых почитаемых христианских реликвий - плащаницу Девы Марии.</w:t>
      </w:r>
    </w:p>
    <w:p w14:paraId="22C4A653" w14:textId="1CBF8714" w:rsidR="007222CA" w:rsidRPr="0048537F" w:rsidRDefault="0048537F" w:rsidP="007222CA">
      <w:pPr>
        <w:rPr>
          <w:rFonts w:ascii="Times New Roman" w:hAnsi="Times New Roman" w:cs="Times New Roman"/>
          <w:sz w:val="28"/>
          <w:szCs w:val="28"/>
        </w:rPr>
      </w:pPr>
      <w:r w:rsidRPr="0048537F">
        <w:rPr>
          <w:rFonts w:ascii="Times New Roman" w:hAnsi="Times New Roman" w:cs="Times New Roman"/>
          <w:b/>
          <w:bCs/>
          <w:sz w:val="28"/>
          <w:szCs w:val="28"/>
        </w:rPr>
        <w:t xml:space="preserve">    </w:t>
      </w:r>
      <w:r w:rsidR="007222CA" w:rsidRPr="0048537F">
        <w:rPr>
          <w:rFonts w:ascii="Times New Roman" w:hAnsi="Times New Roman" w:cs="Times New Roman"/>
          <w:b/>
          <w:bCs/>
          <w:sz w:val="28"/>
          <w:szCs w:val="28"/>
        </w:rPr>
        <w:t>Собор в Реймсе</w:t>
      </w:r>
      <w:r w:rsidR="007222CA" w:rsidRPr="0048537F">
        <w:rPr>
          <w:rFonts w:ascii="Times New Roman" w:hAnsi="Times New Roman" w:cs="Times New Roman"/>
          <w:sz w:val="28"/>
          <w:szCs w:val="28"/>
        </w:rPr>
        <w:t xml:space="preserve"> - один из самых величественных и богато украшенных соборов высокой готики. Его строительство началось в 1211 году на месте предыдущего романского собора, который был разрушен пожаром в 1210 </w:t>
      </w:r>
      <w:r w:rsidR="007222CA" w:rsidRPr="0048537F">
        <w:rPr>
          <w:rFonts w:ascii="Times New Roman" w:hAnsi="Times New Roman" w:cs="Times New Roman"/>
          <w:sz w:val="28"/>
          <w:szCs w:val="28"/>
        </w:rPr>
        <w:lastRenderedPageBreak/>
        <w:t xml:space="preserve">году. Собор был завершен в 1275 году, но его фасады были декорированы до XIV века. Собор имеет </w:t>
      </w:r>
      <w:proofErr w:type="spellStart"/>
      <w:r w:rsidR="007222CA" w:rsidRPr="0048537F">
        <w:rPr>
          <w:rFonts w:ascii="Times New Roman" w:hAnsi="Times New Roman" w:cs="Times New Roman"/>
          <w:sz w:val="28"/>
          <w:szCs w:val="28"/>
        </w:rPr>
        <w:t>трехнефный</w:t>
      </w:r>
      <w:proofErr w:type="spellEnd"/>
      <w:r w:rsidR="007222CA" w:rsidRPr="0048537F">
        <w:rPr>
          <w:rFonts w:ascii="Times New Roman" w:hAnsi="Times New Roman" w:cs="Times New Roman"/>
          <w:sz w:val="28"/>
          <w:szCs w:val="28"/>
        </w:rPr>
        <w:t xml:space="preserve"> план в форме латинского креста с трансептом и </w:t>
      </w:r>
      <w:proofErr w:type="spellStart"/>
      <w:r w:rsidR="007222CA" w:rsidRPr="0048537F">
        <w:rPr>
          <w:rFonts w:ascii="Times New Roman" w:hAnsi="Times New Roman" w:cs="Times New Roman"/>
          <w:sz w:val="28"/>
          <w:szCs w:val="28"/>
        </w:rPr>
        <w:t>деамбулаторием</w:t>
      </w:r>
      <w:proofErr w:type="spellEnd"/>
      <w:r w:rsidR="007222CA" w:rsidRPr="0048537F">
        <w:rPr>
          <w:rFonts w:ascii="Times New Roman" w:hAnsi="Times New Roman" w:cs="Times New Roman"/>
          <w:sz w:val="28"/>
          <w:szCs w:val="28"/>
        </w:rPr>
        <w:t xml:space="preserve"> с пятью радиальными часовнями. Высота нефа составляет 38 метров, а длина - 149 метров. Собор имеет три одинаковые по высоте (81 метр) башни: две на западном фасаде и одну на южном трансепте. Собор известен своей скульптурой, которая насчитывает более 2300 фигур разного размера и стиля. Особенно примечательны статуи ангелов на западном фасаде, в том числе “Улыбающийся ангел”. Собор также славится своими витражами, которые занимают площадь около 2500 квадратных метров и имеют разнообразные цвета и узоры. На витражах изображены библейские сцены, святые, короли и жизнь средневекового общества. Собор также имеет историческое значение, так как здесь происходила коронация французских королей.</w:t>
      </w:r>
    </w:p>
    <w:p w14:paraId="085DC643" w14:textId="5C7B0FFB"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b/>
          <w:bCs/>
          <w:sz w:val="28"/>
          <w:szCs w:val="28"/>
        </w:rPr>
        <w:t>Собор в Амьене</w:t>
      </w:r>
      <w:r w:rsidR="007222CA" w:rsidRPr="0048537F">
        <w:rPr>
          <w:rFonts w:ascii="Times New Roman" w:hAnsi="Times New Roman" w:cs="Times New Roman"/>
          <w:sz w:val="28"/>
          <w:szCs w:val="28"/>
        </w:rPr>
        <w:t xml:space="preserve"> - один из самых высоких и просторных соборов высокой готики. Его строительство началось в 1220 году на месте предыдущего романского собора, который был разрушен пожаром в 1218 году. Собор был завершен в 1270 году, но его фасады были декорированы до XV века. Собор имеет </w:t>
      </w:r>
      <w:proofErr w:type="spellStart"/>
      <w:r w:rsidR="007222CA" w:rsidRPr="0048537F">
        <w:rPr>
          <w:rFonts w:ascii="Times New Roman" w:hAnsi="Times New Roman" w:cs="Times New Roman"/>
          <w:sz w:val="28"/>
          <w:szCs w:val="28"/>
        </w:rPr>
        <w:t>трехнефный</w:t>
      </w:r>
      <w:proofErr w:type="spellEnd"/>
      <w:r w:rsidR="007222CA" w:rsidRPr="0048537F">
        <w:rPr>
          <w:rFonts w:ascii="Times New Roman" w:hAnsi="Times New Roman" w:cs="Times New Roman"/>
          <w:sz w:val="28"/>
          <w:szCs w:val="28"/>
        </w:rPr>
        <w:t xml:space="preserve"> план в форме латинского креста с трансептом и двойным </w:t>
      </w:r>
      <w:proofErr w:type="spellStart"/>
      <w:r w:rsidR="007222CA" w:rsidRPr="0048537F">
        <w:rPr>
          <w:rFonts w:ascii="Times New Roman" w:hAnsi="Times New Roman" w:cs="Times New Roman"/>
          <w:sz w:val="28"/>
          <w:szCs w:val="28"/>
        </w:rPr>
        <w:t>деамбулаторием</w:t>
      </w:r>
      <w:proofErr w:type="spellEnd"/>
      <w:r w:rsidR="007222CA" w:rsidRPr="0048537F">
        <w:rPr>
          <w:rFonts w:ascii="Times New Roman" w:hAnsi="Times New Roman" w:cs="Times New Roman"/>
          <w:sz w:val="28"/>
          <w:szCs w:val="28"/>
        </w:rPr>
        <w:t xml:space="preserve"> с семью радиальными часовнями. Высота нефа составляет 42 метра (рекорд для готических соборов), а длина - 145 метров. Собор имеет две башни на западном фасаде высотой 112 метров каждая и одну башню на южном трансепте высотой 62 метра. Собор известен своей гармоничной пропорциональностью и единством стиля, а также своей скульптурой, которая насчитывает около 3000 фигур разного размера и стиля. Особенно примечательны статуи королей Иуды на западном фасаде и статуя Богоматери на южном портале. Собор также славится своими витражами, которые занимают площадь около 2000 квадратных метров и имеют яркие цвета и узоры. На витражах изображены библейские сцены, святые, короли и жизнь средневекового общества.</w:t>
      </w:r>
    </w:p>
    <w:p w14:paraId="57B8D4B4" w14:textId="02946A87"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b/>
          <w:bCs/>
          <w:sz w:val="28"/>
          <w:szCs w:val="28"/>
        </w:rPr>
        <w:t>Собор в Бове</w:t>
      </w:r>
      <w:r w:rsidR="007222CA" w:rsidRPr="0048537F">
        <w:rPr>
          <w:rFonts w:ascii="Times New Roman" w:hAnsi="Times New Roman" w:cs="Times New Roman"/>
          <w:sz w:val="28"/>
          <w:szCs w:val="28"/>
        </w:rPr>
        <w:t xml:space="preserve"> - один из самых экстремальных и экспериментальных соборов высокой готики. Его строительство началось в 1225 году на месте предыдущего романского собора, который был разрушен пожаром в 1220 году. Собор не был завершен до конца из-за нехватки финансирования и технических проблем. Собор имеет </w:t>
      </w:r>
      <w:proofErr w:type="spellStart"/>
      <w:r w:rsidR="007222CA" w:rsidRPr="0048537F">
        <w:rPr>
          <w:rFonts w:ascii="Times New Roman" w:hAnsi="Times New Roman" w:cs="Times New Roman"/>
          <w:sz w:val="28"/>
          <w:szCs w:val="28"/>
        </w:rPr>
        <w:t>трехнефный</w:t>
      </w:r>
      <w:proofErr w:type="spellEnd"/>
      <w:r w:rsidR="007222CA" w:rsidRPr="0048537F">
        <w:rPr>
          <w:rFonts w:ascii="Times New Roman" w:hAnsi="Times New Roman" w:cs="Times New Roman"/>
          <w:sz w:val="28"/>
          <w:szCs w:val="28"/>
        </w:rPr>
        <w:t xml:space="preserve"> план в форме латинского креста без трансепта и без декабристов со штукатуркой радиальными часовнями. Высота нефа составляет 48 метров (рекорд для готических соборов), а длина - 145 метров. Собор имел две башни на западном фасаде высотой около 100 метров каждая, но одна из них обрушилась в 1573 году и не была восстановлена. Собор известен своей смелой и рискованной конструкцией, которая стремилась к максимальному уменьшению стен и увеличению окон. Это привело к тому, что собор неоднократно подвергался </w:t>
      </w:r>
      <w:r w:rsidR="007222CA" w:rsidRPr="0048537F">
        <w:rPr>
          <w:rFonts w:ascii="Times New Roman" w:hAnsi="Times New Roman" w:cs="Times New Roman"/>
          <w:sz w:val="28"/>
          <w:szCs w:val="28"/>
        </w:rPr>
        <w:lastRenderedPageBreak/>
        <w:t>обрушениям и трещинам. Собор также славится своей скульптурой, которая насчитывает около 4000 фигур разного размера и стиля. Особенно примечательны статуи королей Франции на западном фасаде и статуя Богоматери на северном портале. Собор также славится своими витражами, которые занимают площадь около 2600 квадратных метров и имеют разнообразные цвета и узоры. На витражах изображены библейские сцены, святые, короли и жизнь средневекового общества.</w:t>
      </w:r>
    </w:p>
    <w:p w14:paraId="62AA024B" w14:textId="41DB547A" w:rsidR="007222CA"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b/>
          <w:bCs/>
          <w:sz w:val="28"/>
          <w:szCs w:val="28"/>
        </w:rPr>
        <w:t>Собор в Бурже</w:t>
      </w:r>
      <w:r w:rsidR="007222CA" w:rsidRPr="0048537F">
        <w:rPr>
          <w:rFonts w:ascii="Times New Roman" w:hAnsi="Times New Roman" w:cs="Times New Roman"/>
          <w:sz w:val="28"/>
          <w:szCs w:val="28"/>
        </w:rPr>
        <w:t xml:space="preserve"> - один из самых оригинальных и необычных соборов высокой готики. Его строительство началось в 1195 году на месте предыдущего романского собора, который был разрушен пожаром в 1194 году. Собор был завершен в 1230 году, но его фасады были декорированы до XIV века. Собор имеет </w:t>
      </w:r>
      <w:proofErr w:type="spellStart"/>
      <w:r w:rsidR="007222CA" w:rsidRPr="0048537F">
        <w:rPr>
          <w:rFonts w:ascii="Times New Roman" w:hAnsi="Times New Roman" w:cs="Times New Roman"/>
          <w:sz w:val="28"/>
          <w:szCs w:val="28"/>
        </w:rPr>
        <w:t>трехнефный</w:t>
      </w:r>
      <w:proofErr w:type="spellEnd"/>
      <w:r w:rsidR="007222CA" w:rsidRPr="0048537F">
        <w:rPr>
          <w:rFonts w:ascii="Times New Roman" w:hAnsi="Times New Roman" w:cs="Times New Roman"/>
          <w:sz w:val="28"/>
          <w:szCs w:val="28"/>
        </w:rPr>
        <w:t xml:space="preserve"> план в форме латинского креста с трансептом и </w:t>
      </w:r>
      <w:proofErr w:type="spellStart"/>
      <w:r w:rsidR="007222CA" w:rsidRPr="0048537F">
        <w:rPr>
          <w:rFonts w:ascii="Times New Roman" w:hAnsi="Times New Roman" w:cs="Times New Roman"/>
          <w:sz w:val="28"/>
          <w:szCs w:val="28"/>
        </w:rPr>
        <w:t>деамбулаторием</w:t>
      </w:r>
      <w:proofErr w:type="spellEnd"/>
      <w:r w:rsidR="007222CA" w:rsidRPr="0048537F">
        <w:rPr>
          <w:rFonts w:ascii="Times New Roman" w:hAnsi="Times New Roman" w:cs="Times New Roman"/>
          <w:sz w:val="28"/>
          <w:szCs w:val="28"/>
        </w:rPr>
        <w:t xml:space="preserve"> с пятью радиальными часовнями. Высота нефа составляет 37 метров, а длина - 121 метр. Собор имеет две башни на западном фасаде высотой 66 метров каждая и две башни на восточном фасаде высотой 58 метров каждая. Собор известен своей двойной апсидой, которая является уникальным архитектурным решением для готических соборов. Собор также славится своей скульптурой, которая насчитывает около 2000 фигур разного размера и стиля. Особенно примечательны статуи апостолов на западном фасаде и статуя Богоматери на южном портале. Собор также славится своими витражами, которые занимают площадь около 1800 квадратных метров и имеют разнообразные цвета и узоры. На витражах изображены библейские сцены, святые, короли и жизнь средневекового общества.</w:t>
      </w:r>
    </w:p>
    <w:p w14:paraId="01F8EA98" w14:textId="433D1B31" w:rsidR="002B20CC" w:rsidRPr="0048537F" w:rsidRDefault="0048537F" w:rsidP="007222CA">
      <w:pPr>
        <w:rPr>
          <w:rFonts w:ascii="Times New Roman" w:hAnsi="Times New Roman" w:cs="Times New Roman"/>
          <w:sz w:val="28"/>
          <w:szCs w:val="28"/>
        </w:rPr>
      </w:pPr>
      <w:r>
        <w:rPr>
          <w:rFonts w:ascii="Times New Roman" w:hAnsi="Times New Roman" w:cs="Times New Roman"/>
          <w:sz w:val="28"/>
          <w:szCs w:val="28"/>
        </w:rPr>
        <w:t xml:space="preserve">    </w:t>
      </w:r>
      <w:r w:rsidR="007222CA" w:rsidRPr="0048537F">
        <w:rPr>
          <w:rFonts w:ascii="Times New Roman" w:hAnsi="Times New Roman" w:cs="Times New Roman"/>
          <w:sz w:val="28"/>
          <w:szCs w:val="28"/>
        </w:rPr>
        <w:t>Таким образом, мы рассмотрели пять соборов высокой готики, которые демонстрируют характерные черты этого стиля: высокие пропорции, реалистическая скульптура для украшения, гармоничная и тонкая проработка профилировок и переплётов больших окон, заполненных витражами, круглые окна-розы, светлые интерьеры. Мы также проанализировали особенности плана, вертикального строения, сводов и опор сводов, контрфорсов и аркбутанов, витражей и роз, переплётов и скульптуры каждого собора.</w:t>
      </w:r>
    </w:p>
    <w:p w14:paraId="454C8A08" w14:textId="1A48F3E8" w:rsidR="002B20CC" w:rsidRPr="0048537F" w:rsidRDefault="002B20CC" w:rsidP="0048537F">
      <w:pPr>
        <w:jc w:val="center"/>
        <w:rPr>
          <w:rFonts w:ascii="Times New Roman" w:hAnsi="Times New Roman" w:cs="Times New Roman"/>
          <w:b/>
          <w:sz w:val="28"/>
          <w:szCs w:val="28"/>
        </w:rPr>
      </w:pPr>
      <w:r w:rsidRPr="0048537F">
        <w:rPr>
          <w:rFonts w:ascii="Times New Roman" w:hAnsi="Times New Roman" w:cs="Times New Roman"/>
          <w:b/>
          <w:sz w:val="28"/>
          <w:szCs w:val="28"/>
        </w:rPr>
        <w:t>Заключение:</w:t>
      </w:r>
    </w:p>
    <w:p w14:paraId="66B5962C" w14:textId="3D3FF8A1" w:rsidR="002B20CC" w:rsidRPr="0048537F" w:rsidRDefault="0048537F" w:rsidP="002B20CC">
      <w:pPr>
        <w:rPr>
          <w:rFonts w:ascii="Times New Roman" w:hAnsi="Times New Roman" w:cs="Times New Roman"/>
          <w:sz w:val="28"/>
          <w:szCs w:val="28"/>
        </w:rPr>
      </w:pPr>
      <w:r>
        <w:rPr>
          <w:rFonts w:ascii="Times New Roman" w:hAnsi="Times New Roman" w:cs="Times New Roman"/>
          <w:sz w:val="28"/>
          <w:szCs w:val="28"/>
        </w:rPr>
        <w:t xml:space="preserve">    </w:t>
      </w:r>
      <w:r w:rsidR="002B20CC" w:rsidRPr="0048537F">
        <w:rPr>
          <w:rFonts w:ascii="Times New Roman" w:hAnsi="Times New Roman" w:cs="Times New Roman"/>
          <w:sz w:val="28"/>
          <w:szCs w:val="28"/>
        </w:rPr>
        <w:t xml:space="preserve">Дорогие друзья, мы подошли к концу нашего урока по искусствоведению на тему высокой готики. Мы узнали, что высокая готика </w:t>
      </w:r>
      <w:proofErr w:type="gramStart"/>
      <w:r w:rsidR="002B20CC" w:rsidRPr="0048537F">
        <w:rPr>
          <w:rFonts w:ascii="Times New Roman" w:hAnsi="Times New Roman" w:cs="Times New Roman"/>
          <w:sz w:val="28"/>
          <w:szCs w:val="28"/>
        </w:rPr>
        <w:t>- это</w:t>
      </w:r>
      <w:proofErr w:type="gramEnd"/>
      <w:r w:rsidR="002B20CC" w:rsidRPr="0048537F">
        <w:rPr>
          <w:rFonts w:ascii="Times New Roman" w:hAnsi="Times New Roman" w:cs="Times New Roman"/>
          <w:sz w:val="28"/>
          <w:szCs w:val="28"/>
        </w:rPr>
        <w:t xml:space="preserve"> архитектурный стиль, который возник в северной Франции в конце XII - середине XIII века и распространился по всей Европе. Мы рассмотрели пять самых известных и величественных соборов этого стиля: соборы в Шартре, Реймсе, Амьене, Бове и Бурже. Мы обратили внимание на характерные черты высокой готики: высокие пропорции, реалистическая скульптура для украшения, гармоничная и тонкая проработка профилировок и переплётов больших окон, </w:t>
      </w:r>
      <w:r w:rsidR="002B20CC" w:rsidRPr="0048537F">
        <w:rPr>
          <w:rFonts w:ascii="Times New Roman" w:hAnsi="Times New Roman" w:cs="Times New Roman"/>
          <w:sz w:val="28"/>
          <w:szCs w:val="28"/>
        </w:rPr>
        <w:lastRenderedPageBreak/>
        <w:t>заполненных витражами, круглые окна-розы, светлые интерьеры. Мы также проанализировали особенности плана, вертикального строения, сводов и опор сводов, контрфорсов и аркбутанов, витражей и роз, переплётов и скульптуры каждого собора.</w:t>
      </w:r>
    </w:p>
    <w:p w14:paraId="73787621" w14:textId="5086CBFB" w:rsidR="002B20CC" w:rsidRPr="0048537F" w:rsidRDefault="0048537F" w:rsidP="002B20CC">
      <w:pPr>
        <w:rPr>
          <w:rFonts w:ascii="Times New Roman" w:hAnsi="Times New Roman" w:cs="Times New Roman"/>
          <w:sz w:val="28"/>
          <w:szCs w:val="28"/>
        </w:rPr>
      </w:pPr>
      <w:r>
        <w:rPr>
          <w:rFonts w:ascii="Times New Roman" w:hAnsi="Times New Roman" w:cs="Times New Roman"/>
          <w:sz w:val="28"/>
          <w:szCs w:val="28"/>
        </w:rPr>
        <w:t xml:space="preserve">    </w:t>
      </w:r>
      <w:r w:rsidR="002B20CC" w:rsidRPr="0048537F">
        <w:rPr>
          <w:rFonts w:ascii="Times New Roman" w:hAnsi="Times New Roman" w:cs="Times New Roman"/>
          <w:b/>
          <w:bCs/>
          <w:sz w:val="28"/>
          <w:szCs w:val="28"/>
        </w:rPr>
        <w:t>Высокая готика</w:t>
      </w:r>
      <w:r w:rsidR="002B20CC" w:rsidRPr="0048537F">
        <w:rPr>
          <w:rFonts w:ascii="Times New Roman" w:hAnsi="Times New Roman" w:cs="Times New Roman"/>
          <w:sz w:val="28"/>
          <w:szCs w:val="28"/>
        </w:rPr>
        <w:t xml:space="preserve"> </w:t>
      </w:r>
      <w:proofErr w:type="gramStart"/>
      <w:r w:rsidR="002B20CC" w:rsidRPr="0048537F">
        <w:rPr>
          <w:rFonts w:ascii="Times New Roman" w:hAnsi="Times New Roman" w:cs="Times New Roman"/>
          <w:sz w:val="28"/>
          <w:szCs w:val="28"/>
        </w:rPr>
        <w:t>- это</w:t>
      </w:r>
      <w:proofErr w:type="gramEnd"/>
      <w:r w:rsidR="002B20CC" w:rsidRPr="0048537F">
        <w:rPr>
          <w:rFonts w:ascii="Times New Roman" w:hAnsi="Times New Roman" w:cs="Times New Roman"/>
          <w:sz w:val="28"/>
          <w:szCs w:val="28"/>
        </w:rPr>
        <w:t xml:space="preserve"> не только стиль архитектуры, но и выражение духа своего времени, времени Средневековья, которое было полно противоречий, но и полно творчества. Высокая готика </w:t>
      </w:r>
      <w:proofErr w:type="gramStart"/>
      <w:r w:rsidR="002B20CC" w:rsidRPr="0048537F">
        <w:rPr>
          <w:rFonts w:ascii="Times New Roman" w:hAnsi="Times New Roman" w:cs="Times New Roman"/>
          <w:sz w:val="28"/>
          <w:szCs w:val="28"/>
        </w:rPr>
        <w:t>- это высшее достижение готической архитектуры</w:t>
      </w:r>
      <w:proofErr w:type="gramEnd"/>
      <w:r w:rsidR="002B20CC" w:rsidRPr="0048537F">
        <w:rPr>
          <w:rFonts w:ascii="Times New Roman" w:hAnsi="Times New Roman" w:cs="Times New Roman"/>
          <w:sz w:val="28"/>
          <w:szCs w:val="28"/>
        </w:rPr>
        <w:t>, которое поражает своей красотой и величием.</w:t>
      </w:r>
    </w:p>
    <w:p w14:paraId="3D65B77B" w14:textId="5E4C3CEA" w:rsidR="002B20CC" w:rsidRPr="0048537F" w:rsidRDefault="002B20CC" w:rsidP="002B20CC">
      <w:pPr>
        <w:rPr>
          <w:rFonts w:ascii="Times New Roman" w:hAnsi="Times New Roman" w:cs="Times New Roman"/>
          <w:sz w:val="28"/>
          <w:szCs w:val="28"/>
        </w:rPr>
      </w:pPr>
      <w:r w:rsidRPr="0048537F">
        <w:rPr>
          <w:rFonts w:ascii="Times New Roman" w:hAnsi="Times New Roman" w:cs="Times New Roman"/>
          <w:sz w:val="28"/>
          <w:szCs w:val="28"/>
        </w:rPr>
        <w:t>Для того, чтобы проверить ваше понимание материала, я задам вам несколько вопросов:</w:t>
      </w:r>
    </w:p>
    <w:p w14:paraId="023CAE8C" w14:textId="77777777" w:rsidR="002B20CC" w:rsidRPr="0048537F" w:rsidRDefault="002B20CC" w:rsidP="002B20CC">
      <w:pPr>
        <w:rPr>
          <w:rFonts w:ascii="Times New Roman" w:hAnsi="Times New Roman" w:cs="Times New Roman"/>
          <w:b/>
          <w:bCs/>
          <w:sz w:val="28"/>
          <w:szCs w:val="28"/>
        </w:rPr>
      </w:pPr>
      <w:r w:rsidRPr="0048537F">
        <w:rPr>
          <w:rFonts w:ascii="Times New Roman" w:hAnsi="Times New Roman" w:cs="Times New Roman"/>
          <w:b/>
          <w:bCs/>
          <w:sz w:val="28"/>
          <w:szCs w:val="28"/>
        </w:rPr>
        <w:t>Какая страна является родиной высокой готики?</w:t>
      </w:r>
    </w:p>
    <w:p w14:paraId="6D00E18F" w14:textId="77777777" w:rsidR="002B20CC" w:rsidRPr="0048537F" w:rsidRDefault="002B20CC" w:rsidP="002B20CC">
      <w:pPr>
        <w:rPr>
          <w:rFonts w:ascii="Times New Roman" w:hAnsi="Times New Roman" w:cs="Times New Roman"/>
          <w:b/>
          <w:bCs/>
          <w:sz w:val="28"/>
          <w:szCs w:val="28"/>
        </w:rPr>
      </w:pPr>
      <w:r w:rsidRPr="0048537F">
        <w:rPr>
          <w:rFonts w:ascii="Times New Roman" w:hAnsi="Times New Roman" w:cs="Times New Roman"/>
          <w:b/>
          <w:bCs/>
          <w:sz w:val="28"/>
          <w:szCs w:val="28"/>
        </w:rPr>
        <w:t>Перечислите пять основных памятников высокой готики, которые мы рассмотрели на уроке.</w:t>
      </w:r>
    </w:p>
    <w:p w14:paraId="55DA2DB3" w14:textId="77777777" w:rsidR="002B20CC" w:rsidRPr="0048537F" w:rsidRDefault="002B20CC" w:rsidP="002B20CC">
      <w:pPr>
        <w:rPr>
          <w:rFonts w:ascii="Times New Roman" w:hAnsi="Times New Roman" w:cs="Times New Roman"/>
          <w:b/>
          <w:bCs/>
          <w:sz w:val="28"/>
          <w:szCs w:val="28"/>
        </w:rPr>
      </w:pPr>
      <w:r w:rsidRPr="0048537F">
        <w:rPr>
          <w:rFonts w:ascii="Times New Roman" w:hAnsi="Times New Roman" w:cs="Times New Roman"/>
          <w:b/>
          <w:bCs/>
          <w:sz w:val="28"/>
          <w:szCs w:val="28"/>
        </w:rPr>
        <w:t>Назовите три отличительные черты высокой готики по сравнению с ранней готикой.</w:t>
      </w:r>
    </w:p>
    <w:p w14:paraId="2E181B72" w14:textId="77777777" w:rsidR="002B20CC" w:rsidRPr="0048537F" w:rsidRDefault="002B20CC" w:rsidP="002B20CC">
      <w:pPr>
        <w:rPr>
          <w:rFonts w:ascii="Times New Roman" w:hAnsi="Times New Roman" w:cs="Times New Roman"/>
          <w:b/>
          <w:bCs/>
          <w:sz w:val="28"/>
          <w:szCs w:val="28"/>
        </w:rPr>
      </w:pPr>
      <w:r w:rsidRPr="0048537F">
        <w:rPr>
          <w:rFonts w:ascii="Times New Roman" w:hAnsi="Times New Roman" w:cs="Times New Roman"/>
          <w:b/>
          <w:bCs/>
          <w:sz w:val="28"/>
          <w:szCs w:val="28"/>
        </w:rPr>
        <w:t>Объясните, как работают аркбутаны и зачем они нужны.</w:t>
      </w:r>
    </w:p>
    <w:p w14:paraId="6DE1C212" w14:textId="77777777" w:rsidR="002B20CC" w:rsidRPr="0048537F" w:rsidRDefault="002B20CC" w:rsidP="002B20CC">
      <w:pPr>
        <w:rPr>
          <w:rFonts w:ascii="Times New Roman" w:hAnsi="Times New Roman" w:cs="Times New Roman"/>
          <w:b/>
          <w:bCs/>
          <w:sz w:val="28"/>
          <w:szCs w:val="28"/>
        </w:rPr>
      </w:pPr>
      <w:r w:rsidRPr="0048537F">
        <w:rPr>
          <w:rFonts w:ascii="Times New Roman" w:hAnsi="Times New Roman" w:cs="Times New Roman"/>
          <w:b/>
          <w:bCs/>
          <w:sz w:val="28"/>
          <w:szCs w:val="28"/>
        </w:rPr>
        <w:t>Что такое “</w:t>
      </w:r>
      <w:proofErr w:type="spellStart"/>
      <w:r w:rsidRPr="0048537F">
        <w:rPr>
          <w:rFonts w:ascii="Times New Roman" w:hAnsi="Times New Roman" w:cs="Times New Roman"/>
          <w:b/>
          <w:bCs/>
          <w:sz w:val="28"/>
          <w:szCs w:val="28"/>
        </w:rPr>
        <w:t>шартрская</w:t>
      </w:r>
      <w:proofErr w:type="spellEnd"/>
      <w:r w:rsidRPr="0048537F">
        <w:rPr>
          <w:rFonts w:ascii="Times New Roman" w:hAnsi="Times New Roman" w:cs="Times New Roman"/>
          <w:b/>
          <w:bCs/>
          <w:sz w:val="28"/>
          <w:szCs w:val="28"/>
        </w:rPr>
        <w:t xml:space="preserve"> синь” и где её можно увидеть?</w:t>
      </w:r>
    </w:p>
    <w:sectPr w:rsidR="002B20CC" w:rsidRPr="00485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CA"/>
    <w:rsid w:val="00050081"/>
    <w:rsid w:val="002B20CC"/>
    <w:rsid w:val="00427FE3"/>
    <w:rsid w:val="0048537F"/>
    <w:rsid w:val="005B6EC9"/>
    <w:rsid w:val="007222CA"/>
    <w:rsid w:val="00DC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0368"/>
  <w15:chartTrackingRefBased/>
  <w15:docId w15:val="{5FEE2437-22F1-4ACE-92EA-C93789A6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2023-05-25T14:00:00Z</dcterms:created>
  <dcterms:modified xsi:type="dcterms:W3CDTF">2023-05-29T09:24:00Z</dcterms:modified>
</cp:coreProperties>
</file>