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A2" w:rsidRPr="00461FA2" w:rsidRDefault="00461FA2" w:rsidP="00461FA2">
      <w:pPr>
        <w:jc w:val="center"/>
        <w:rPr>
          <w:rFonts w:ascii="Times New Roman" w:hAnsi="Times New Roman"/>
          <w:sz w:val="28"/>
          <w:szCs w:val="28"/>
        </w:rPr>
      </w:pPr>
    </w:p>
    <w:p w:rsidR="00461FA2" w:rsidRPr="00461FA2" w:rsidRDefault="00461FA2" w:rsidP="00461FA2">
      <w:pPr>
        <w:spacing w:after="0"/>
        <w:jc w:val="center"/>
        <w:rPr>
          <w:rFonts w:ascii="Times New Roman" w:hAnsi="Times New Roman"/>
          <w:sz w:val="28"/>
          <w:szCs w:val="28"/>
        </w:rPr>
      </w:pPr>
      <w:r w:rsidRPr="00461FA2">
        <w:rPr>
          <w:rFonts w:ascii="Times New Roman" w:hAnsi="Times New Roman"/>
          <w:sz w:val="28"/>
          <w:szCs w:val="28"/>
        </w:rPr>
        <w:t>Методическая разработка на тему:</w:t>
      </w:r>
    </w:p>
    <w:p w:rsidR="00461FA2" w:rsidRDefault="00461FA2" w:rsidP="00461FA2">
      <w:pPr>
        <w:spacing w:after="0"/>
        <w:jc w:val="center"/>
        <w:rPr>
          <w:rFonts w:ascii="Times New Roman" w:hAnsi="Times New Roman"/>
          <w:sz w:val="28"/>
          <w:szCs w:val="28"/>
        </w:rPr>
      </w:pPr>
    </w:p>
    <w:p w:rsidR="00461FA2" w:rsidRDefault="00461FA2" w:rsidP="00461FA2">
      <w:pPr>
        <w:spacing w:after="0"/>
        <w:jc w:val="center"/>
        <w:rPr>
          <w:rFonts w:ascii="Times New Roman" w:hAnsi="Times New Roman"/>
          <w:sz w:val="28"/>
          <w:szCs w:val="28"/>
        </w:rPr>
      </w:pPr>
    </w:p>
    <w:p w:rsidR="00461FA2" w:rsidRPr="00461FA2" w:rsidRDefault="00461FA2" w:rsidP="00461FA2">
      <w:pPr>
        <w:spacing w:after="0"/>
        <w:jc w:val="center"/>
        <w:rPr>
          <w:rFonts w:ascii="Times New Roman" w:hAnsi="Times New Roman"/>
          <w:sz w:val="28"/>
          <w:szCs w:val="28"/>
        </w:rPr>
      </w:pPr>
    </w:p>
    <w:p w:rsidR="00461FA2" w:rsidRPr="00461FA2" w:rsidRDefault="00461FA2" w:rsidP="00461FA2">
      <w:pPr>
        <w:spacing w:after="0"/>
        <w:jc w:val="center"/>
        <w:rPr>
          <w:rFonts w:ascii="Times New Roman" w:hAnsi="Times New Roman"/>
          <w:sz w:val="48"/>
          <w:szCs w:val="48"/>
        </w:rPr>
      </w:pPr>
      <w:r w:rsidRPr="00461FA2">
        <w:rPr>
          <w:rFonts w:ascii="Times New Roman" w:hAnsi="Times New Roman"/>
          <w:sz w:val="48"/>
          <w:szCs w:val="48"/>
        </w:rPr>
        <w:t>Использование</w:t>
      </w:r>
    </w:p>
    <w:p w:rsidR="00461FA2" w:rsidRPr="00461FA2" w:rsidRDefault="00461FA2" w:rsidP="00461FA2">
      <w:pPr>
        <w:spacing w:after="0"/>
        <w:jc w:val="center"/>
        <w:rPr>
          <w:rFonts w:ascii="Times New Roman" w:hAnsi="Times New Roman"/>
          <w:sz w:val="48"/>
          <w:szCs w:val="48"/>
        </w:rPr>
      </w:pPr>
      <w:r w:rsidRPr="00461FA2">
        <w:rPr>
          <w:rFonts w:ascii="Times New Roman" w:hAnsi="Times New Roman"/>
          <w:sz w:val="48"/>
          <w:szCs w:val="48"/>
        </w:rPr>
        <w:t>здоровьесберегающих технологий</w:t>
      </w:r>
    </w:p>
    <w:p w:rsidR="00461FA2" w:rsidRPr="00461FA2" w:rsidRDefault="00461FA2" w:rsidP="00461FA2">
      <w:pPr>
        <w:spacing w:after="0"/>
        <w:jc w:val="center"/>
        <w:rPr>
          <w:rFonts w:ascii="Times New Roman" w:hAnsi="Times New Roman"/>
          <w:sz w:val="48"/>
          <w:szCs w:val="48"/>
        </w:rPr>
      </w:pPr>
      <w:r w:rsidRPr="00461FA2">
        <w:rPr>
          <w:rFonts w:ascii="Times New Roman" w:hAnsi="Times New Roman"/>
          <w:sz w:val="48"/>
          <w:szCs w:val="48"/>
        </w:rPr>
        <w:t>в процессе слушания музыки</w:t>
      </w:r>
    </w:p>
    <w:p w:rsidR="00461FA2" w:rsidRPr="00461FA2" w:rsidRDefault="00461FA2" w:rsidP="00F25706">
      <w:pPr>
        <w:spacing w:after="0"/>
        <w:rPr>
          <w:rFonts w:ascii="Times New Roman" w:hAnsi="Times New Roman"/>
          <w:sz w:val="48"/>
          <w:szCs w:val="48"/>
        </w:rPr>
      </w:pPr>
      <w:bookmarkStart w:id="0" w:name="_GoBack"/>
      <w:bookmarkEnd w:id="0"/>
    </w:p>
    <w:p w:rsidR="00461FA2" w:rsidRPr="00461FA2" w:rsidRDefault="00461FA2" w:rsidP="00461FA2">
      <w:pPr>
        <w:spacing w:after="0"/>
        <w:jc w:val="center"/>
        <w:rPr>
          <w:rFonts w:ascii="Times New Roman" w:hAnsi="Times New Roman"/>
          <w:sz w:val="28"/>
          <w:szCs w:val="28"/>
        </w:rPr>
      </w:pPr>
    </w:p>
    <w:p w:rsidR="00461FA2" w:rsidRPr="00461FA2" w:rsidRDefault="00461FA2" w:rsidP="00461FA2">
      <w:pPr>
        <w:spacing w:after="0"/>
        <w:jc w:val="center"/>
        <w:rPr>
          <w:rFonts w:ascii="Times New Roman" w:hAnsi="Times New Roman"/>
          <w:sz w:val="28"/>
          <w:szCs w:val="28"/>
        </w:rPr>
      </w:pPr>
    </w:p>
    <w:p w:rsidR="00461FA2" w:rsidRPr="00461FA2" w:rsidRDefault="00461FA2" w:rsidP="00461FA2">
      <w:pPr>
        <w:spacing w:after="0"/>
        <w:rPr>
          <w:rFonts w:ascii="Times New Roman" w:hAnsi="Times New Roman"/>
          <w:sz w:val="28"/>
          <w:szCs w:val="28"/>
        </w:rPr>
      </w:pPr>
    </w:p>
    <w:p w:rsidR="00461FA2" w:rsidRPr="00461FA2" w:rsidRDefault="00461FA2" w:rsidP="00461FA2">
      <w:pPr>
        <w:spacing w:after="0"/>
        <w:rPr>
          <w:rFonts w:ascii="Times New Roman" w:hAnsi="Times New Roman"/>
          <w:sz w:val="28"/>
          <w:szCs w:val="28"/>
        </w:rPr>
      </w:pPr>
    </w:p>
    <w:p w:rsidR="00461FA2" w:rsidRPr="00461FA2" w:rsidRDefault="00461FA2" w:rsidP="00461FA2">
      <w:pPr>
        <w:spacing w:after="0"/>
        <w:rPr>
          <w:rFonts w:ascii="Times New Roman" w:hAnsi="Times New Roman"/>
          <w:sz w:val="28"/>
          <w:szCs w:val="28"/>
        </w:rPr>
      </w:pPr>
    </w:p>
    <w:p w:rsidR="00461FA2" w:rsidRPr="00461FA2" w:rsidRDefault="00461FA2" w:rsidP="00461FA2">
      <w:pPr>
        <w:spacing w:after="0"/>
        <w:rPr>
          <w:rFonts w:ascii="Times New Roman" w:hAnsi="Times New Roman"/>
          <w:sz w:val="28"/>
          <w:szCs w:val="28"/>
        </w:rPr>
      </w:pPr>
    </w:p>
    <w:p w:rsidR="00461FA2" w:rsidRPr="00461FA2" w:rsidRDefault="00461FA2" w:rsidP="00461FA2">
      <w:pPr>
        <w:spacing w:after="0"/>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Default="00461FA2" w:rsidP="00461FA2">
      <w:pPr>
        <w:spacing w:after="0"/>
        <w:jc w:val="right"/>
        <w:rPr>
          <w:rFonts w:ascii="Times New Roman" w:hAnsi="Times New Roman"/>
          <w:sz w:val="28"/>
          <w:szCs w:val="28"/>
        </w:rPr>
      </w:pPr>
    </w:p>
    <w:p w:rsidR="00461FA2" w:rsidRPr="00461FA2" w:rsidRDefault="00461FA2" w:rsidP="00461FA2">
      <w:pPr>
        <w:spacing w:after="0"/>
        <w:jc w:val="right"/>
        <w:rPr>
          <w:rFonts w:ascii="Times New Roman" w:hAnsi="Times New Roman"/>
          <w:sz w:val="28"/>
          <w:szCs w:val="28"/>
        </w:rPr>
      </w:pPr>
      <w:r w:rsidRPr="00461FA2">
        <w:rPr>
          <w:rFonts w:ascii="Times New Roman" w:hAnsi="Times New Roman"/>
          <w:sz w:val="28"/>
          <w:szCs w:val="28"/>
        </w:rPr>
        <w:t>МБОУ «Школа№45»</w:t>
      </w:r>
    </w:p>
    <w:p w:rsidR="00461FA2" w:rsidRPr="00461FA2" w:rsidRDefault="00461FA2" w:rsidP="00461FA2">
      <w:pPr>
        <w:spacing w:after="0"/>
        <w:jc w:val="right"/>
        <w:rPr>
          <w:rFonts w:ascii="Times New Roman" w:hAnsi="Times New Roman"/>
          <w:sz w:val="28"/>
          <w:szCs w:val="28"/>
        </w:rPr>
      </w:pPr>
      <w:r w:rsidRPr="00461FA2">
        <w:rPr>
          <w:rFonts w:ascii="Times New Roman" w:hAnsi="Times New Roman"/>
          <w:sz w:val="28"/>
          <w:szCs w:val="28"/>
        </w:rPr>
        <w:t>Учитель музыки:</w:t>
      </w:r>
    </w:p>
    <w:p w:rsidR="00461FA2" w:rsidRPr="00461FA2" w:rsidRDefault="00461FA2" w:rsidP="00461FA2">
      <w:pPr>
        <w:spacing w:after="0"/>
        <w:jc w:val="right"/>
        <w:rPr>
          <w:rFonts w:ascii="Times New Roman" w:hAnsi="Times New Roman"/>
          <w:sz w:val="28"/>
          <w:szCs w:val="28"/>
        </w:rPr>
      </w:pPr>
      <w:r w:rsidRPr="00461FA2">
        <w:rPr>
          <w:rFonts w:ascii="Times New Roman" w:hAnsi="Times New Roman"/>
          <w:sz w:val="28"/>
          <w:szCs w:val="28"/>
        </w:rPr>
        <w:t xml:space="preserve">Асланова Набат </w:t>
      </w:r>
      <w:proofErr w:type="spellStart"/>
      <w:r w:rsidRPr="00461FA2">
        <w:rPr>
          <w:rFonts w:ascii="Times New Roman" w:hAnsi="Times New Roman"/>
          <w:sz w:val="28"/>
          <w:szCs w:val="28"/>
        </w:rPr>
        <w:t>Тофиг</w:t>
      </w:r>
      <w:proofErr w:type="spellEnd"/>
      <w:r w:rsidRPr="00461FA2">
        <w:rPr>
          <w:rFonts w:ascii="Times New Roman" w:hAnsi="Times New Roman"/>
          <w:sz w:val="28"/>
          <w:szCs w:val="28"/>
        </w:rPr>
        <w:t xml:space="preserve"> </w:t>
      </w:r>
      <w:proofErr w:type="spellStart"/>
      <w:r w:rsidRPr="00461FA2">
        <w:rPr>
          <w:rFonts w:ascii="Times New Roman" w:hAnsi="Times New Roman"/>
          <w:sz w:val="28"/>
          <w:szCs w:val="28"/>
        </w:rPr>
        <w:t>кызы</w:t>
      </w:r>
      <w:proofErr w:type="spellEnd"/>
    </w:p>
    <w:p w:rsidR="00461FA2" w:rsidRPr="00DD709D" w:rsidRDefault="00461FA2" w:rsidP="00461FA2">
      <w:pPr>
        <w:spacing w:after="0"/>
        <w:jc w:val="right"/>
        <w:rPr>
          <w:rFonts w:ascii="Times New Roman" w:hAnsi="Times New Roman"/>
          <w:sz w:val="40"/>
          <w:szCs w:val="40"/>
        </w:rPr>
      </w:pPr>
    </w:p>
    <w:p w:rsidR="00461FA2" w:rsidRDefault="00461FA2" w:rsidP="00461FA2">
      <w:pPr>
        <w:spacing w:after="0"/>
        <w:jc w:val="center"/>
        <w:rPr>
          <w:rFonts w:ascii="Times New Roman" w:hAnsi="Times New Roman"/>
          <w:sz w:val="28"/>
          <w:szCs w:val="28"/>
        </w:rPr>
      </w:pPr>
    </w:p>
    <w:p w:rsidR="00461FA2" w:rsidRDefault="00461FA2" w:rsidP="00461FA2">
      <w:pPr>
        <w:jc w:val="center"/>
        <w:rPr>
          <w:rFonts w:ascii="Times New Roman" w:hAnsi="Times New Roman"/>
          <w:sz w:val="28"/>
          <w:szCs w:val="28"/>
        </w:rPr>
      </w:pPr>
      <w:r w:rsidRPr="00461FA2">
        <w:rPr>
          <w:rFonts w:ascii="Times New Roman" w:hAnsi="Times New Roman"/>
          <w:sz w:val="28"/>
          <w:szCs w:val="28"/>
        </w:rPr>
        <w:t>г. Рязань</w:t>
      </w:r>
      <w:r>
        <w:rPr>
          <w:rFonts w:ascii="Times New Roman" w:hAnsi="Times New Roman"/>
          <w:sz w:val="28"/>
          <w:szCs w:val="28"/>
        </w:rPr>
        <w:t>, 2020г.</w:t>
      </w:r>
    </w:p>
    <w:p w:rsidR="00461FA2" w:rsidRPr="00461FA2" w:rsidRDefault="00461FA2" w:rsidP="00461FA2">
      <w:pPr>
        <w:spacing w:after="0"/>
        <w:jc w:val="center"/>
        <w:rPr>
          <w:rFonts w:ascii="Times New Roman" w:hAnsi="Times New Roman"/>
          <w:sz w:val="28"/>
          <w:szCs w:val="28"/>
        </w:rPr>
      </w:pPr>
      <w:r w:rsidRPr="00461FA2">
        <w:rPr>
          <w:rFonts w:ascii="Times New Roman" w:hAnsi="Times New Roman"/>
          <w:sz w:val="28"/>
          <w:szCs w:val="28"/>
        </w:rPr>
        <w:lastRenderedPageBreak/>
        <w:t>Содержание</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Пояснительная записка</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Теория:</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1. Значимость восприятия классической музыки в развитии и воспитании детей младшего </w:t>
      </w:r>
      <w:proofErr w:type="gramStart"/>
      <w:r w:rsidRPr="00461FA2">
        <w:rPr>
          <w:rFonts w:ascii="Times New Roman" w:hAnsi="Times New Roman"/>
          <w:sz w:val="28"/>
          <w:szCs w:val="28"/>
        </w:rPr>
        <w:t>школьного  возраста</w:t>
      </w:r>
      <w:proofErr w:type="gramEnd"/>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1.2. </w:t>
      </w:r>
      <w:proofErr w:type="spellStart"/>
      <w:r w:rsidRPr="00461FA2">
        <w:rPr>
          <w:rFonts w:ascii="Times New Roman" w:hAnsi="Times New Roman"/>
          <w:sz w:val="28"/>
          <w:szCs w:val="28"/>
        </w:rPr>
        <w:t>Здоровьесберегающие</w:t>
      </w:r>
      <w:proofErr w:type="spellEnd"/>
      <w:r w:rsidRPr="00461FA2">
        <w:rPr>
          <w:rFonts w:ascii="Times New Roman" w:hAnsi="Times New Roman"/>
          <w:sz w:val="28"/>
          <w:szCs w:val="28"/>
        </w:rPr>
        <w:t xml:space="preserve"> технологии в музыкально-образовательной деятельности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2. Практическое обобщение опыта</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2.1 Основные моменты внедрения </w:t>
      </w:r>
      <w:proofErr w:type="spellStart"/>
      <w:r w:rsidRPr="00461FA2">
        <w:rPr>
          <w:rFonts w:ascii="Times New Roman" w:hAnsi="Times New Roman"/>
          <w:sz w:val="28"/>
          <w:szCs w:val="28"/>
        </w:rPr>
        <w:t>здоровьесберегающих</w:t>
      </w:r>
      <w:proofErr w:type="spellEnd"/>
      <w:r w:rsidRPr="00461FA2">
        <w:rPr>
          <w:rFonts w:ascii="Times New Roman" w:hAnsi="Times New Roman"/>
          <w:sz w:val="28"/>
          <w:szCs w:val="28"/>
        </w:rPr>
        <w:t xml:space="preserve"> технологий в процесс восприятия</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2.2. Работа с детьми. Алгоритм проведения музыкально образовательной </w:t>
      </w:r>
      <w:proofErr w:type="gramStart"/>
      <w:r w:rsidRPr="00461FA2">
        <w:rPr>
          <w:rFonts w:ascii="Times New Roman" w:hAnsi="Times New Roman"/>
          <w:sz w:val="28"/>
          <w:szCs w:val="28"/>
        </w:rPr>
        <w:t>работы  с</w:t>
      </w:r>
      <w:proofErr w:type="gramEnd"/>
      <w:r w:rsidRPr="00461FA2">
        <w:rPr>
          <w:rFonts w:ascii="Times New Roman" w:hAnsi="Times New Roman"/>
          <w:sz w:val="28"/>
          <w:szCs w:val="28"/>
        </w:rPr>
        <w:t xml:space="preserve"> использованием </w:t>
      </w:r>
      <w:proofErr w:type="spellStart"/>
      <w:r w:rsidRPr="00461FA2">
        <w:rPr>
          <w:rFonts w:ascii="Times New Roman" w:hAnsi="Times New Roman"/>
          <w:sz w:val="28"/>
          <w:szCs w:val="28"/>
        </w:rPr>
        <w:t>здоровьесберегающих</w:t>
      </w:r>
      <w:proofErr w:type="spellEnd"/>
      <w:r w:rsidRPr="00461FA2">
        <w:rPr>
          <w:rFonts w:ascii="Times New Roman" w:hAnsi="Times New Roman"/>
          <w:sz w:val="28"/>
          <w:szCs w:val="28"/>
        </w:rPr>
        <w:t xml:space="preserve"> технологий в процессе восприятия</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Применение </w:t>
      </w:r>
      <w:proofErr w:type="spellStart"/>
      <w:r w:rsidRPr="00461FA2">
        <w:rPr>
          <w:rFonts w:ascii="Times New Roman" w:hAnsi="Times New Roman"/>
          <w:sz w:val="28"/>
          <w:szCs w:val="28"/>
        </w:rPr>
        <w:t>валеологических</w:t>
      </w:r>
      <w:proofErr w:type="spellEnd"/>
      <w:r w:rsidRPr="00461FA2">
        <w:rPr>
          <w:rFonts w:ascii="Times New Roman" w:hAnsi="Times New Roman"/>
          <w:sz w:val="28"/>
          <w:szCs w:val="28"/>
        </w:rPr>
        <w:t xml:space="preserve"> песенок-</w:t>
      </w:r>
      <w:proofErr w:type="spellStart"/>
      <w:r w:rsidRPr="00461FA2">
        <w:rPr>
          <w:rFonts w:ascii="Times New Roman" w:hAnsi="Times New Roman"/>
          <w:sz w:val="28"/>
          <w:szCs w:val="28"/>
        </w:rPr>
        <w:t>распевок</w:t>
      </w:r>
      <w:proofErr w:type="spellEnd"/>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Применение музыкотерапии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Применение пальчиковых игр</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Применение дыхательной и артикуляционной гимнастики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Применение речевых игр</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Применение физкультминуток</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3.3 Взаимодействие и просветительская работа с родителями и совместная работа педагогов</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4. Результаты внедрения </w:t>
      </w:r>
      <w:proofErr w:type="spellStart"/>
      <w:r w:rsidRPr="00461FA2">
        <w:rPr>
          <w:rFonts w:ascii="Times New Roman" w:hAnsi="Times New Roman"/>
          <w:sz w:val="28"/>
          <w:szCs w:val="28"/>
        </w:rPr>
        <w:t>здоровьесберегающих</w:t>
      </w:r>
      <w:proofErr w:type="spellEnd"/>
      <w:r w:rsidRPr="00461FA2">
        <w:rPr>
          <w:rFonts w:ascii="Times New Roman" w:hAnsi="Times New Roman"/>
          <w:sz w:val="28"/>
          <w:szCs w:val="28"/>
        </w:rPr>
        <w:t xml:space="preserve"> технологий в процесс восприятия</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4.1. Анализ проведения образовательной деятельности в процессе слушания </w:t>
      </w:r>
      <w:proofErr w:type="gramStart"/>
      <w:r w:rsidRPr="00461FA2">
        <w:rPr>
          <w:rFonts w:ascii="Times New Roman" w:hAnsi="Times New Roman"/>
          <w:sz w:val="28"/>
          <w:szCs w:val="28"/>
        </w:rPr>
        <w:t>музыки  с</w:t>
      </w:r>
      <w:proofErr w:type="gramEnd"/>
      <w:r w:rsidRPr="00461FA2">
        <w:rPr>
          <w:rFonts w:ascii="Times New Roman" w:hAnsi="Times New Roman"/>
          <w:sz w:val="28"/>
          <w:szCs w:val="28"/>
        </w:rPr>
        <w:t xml:space="preserve"> помощью </w:t>
      </w:r>
      <w:proofErr w:type="spellStart"/>
      <w:r w:rsidRPr="00461FA2">
        <w:rPr>
          <w:rFonts w:ascii="Times New Roman" w:hAnsi="Times New Roman"/>
          <w:sz w:val="28"/>
          <w:szCs w:val="28"/>
        </w:rPr>
        <w:t>здоровьесбережения</w:t>
      </w:r>
      <w:proofErr w:type="spellEnd"/>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Заключение</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Список литературы</w:t>
      </w: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Default="00461FA2" w:rsidP="00461FA2">
      <w:pPr>
        <w:spacing w:after="0"/>
        <w:jc w:val="both"/>
        <w:rPr>
          <w:rFonts w:ascii="Times New Roman" w:hAnsi="Times New Roman"/>
          <w:sz w:val="28"/>
          <w:szCs w:val="28"/>
        </w:rPr>
      </w:pPr>
    </w:p>
    <w:p w:rsidR="00461FA2" w:rsidRPr="00461FA2" w:rsidRDefault="00461FA2" w:rsidP="00461FA2">
      <w:pPr>
        <w:spacing w:after="0"/>
        <w:jc w:val="both"/>
        <w:rPr>
          <w:rFonts w:ascii="Times New Roman" w:hAnsi="Times New Roman"/>
          <w:sz w:val="28"/>
          <w:szCs w:val="28"/>
        </w:rPr>
      </w:pPr>
    </w:p>
    <w:p w:rsidR="00461FA2" w:rsidRPr="00461FA2" w:rsidRDefault="00461FA2" w:rsidP="00461FA2">
      <w:pPr>
        <w:spacing w:after="0"/>
        <w:jc w:val="center"/>
        <w:rPr>
          <w:rFonts w:ascii="Times New Roman" w:hAnsi="Times New Roman"/>
          <w:b/>
          <w:i/>
          <w:sz w:val="28"/>
          <w:szCs w:val="28"/>
        </w:rPr>
      </w:pPr>
      <w:r w:rsidRPr="00461FA2">
        <w:rPr>
          <w:rFonts w:ascii="Times New Roman" w:hAnsi="Times New Roman"/>
          <w:b/>
          <w:i/>
          <w:sz w:val="28"/>
          <w:szCs w:val="28"/>
        </w:rPr>
        <w:lastRenderedPageBreak/>
        <w:t>Пояснительная записка</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Воспитание здорового подрастающего поколения граждан России - первоочередная задача государства, от решения которой во многом зависит его будущее процветание.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Здоровье – это базовая ценность и необходимое условие полноценного психического, физического и социального развития ребенка. Не создав фундамент здоровья в детстве, трудно сформировать здоровье в будущем. Во всех существующих комплексных программах воспитания и обучения в образовательных учреждениях ведущим декларируется тезис о приоритетности мероприятий, связанных с охраной здоровья ребенка, повышением его функциональных возможностей, уровнем физического, психического развития и двигательной подготовленности. Однако, современные тенденции в обществе свидетельствуют об обратном - растет число детей с различными проблемами в состоянии здоровья.</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Младший школьный возраст – период интенсивного роста и развития организма и повышенной его чувствительности к влияниям природной и социальной среды, в том числе, к профилактическим и оздоровительным мероприятиям, проводимым в образовательном учреждении. Сохранить здоровье ребенка – главная задача, стоящая перед каждым учителем. Опыт показывает, что только совместная работа педагогов и медицинских работников по оздоровлению детей может дать необходимый эффект.</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Музыка-это одно из средств физического развития детей. Музыкальное развитие очень важно для любого ребенка. И это совсем не означает, что из малыша с пеленок необходимо растить гениального музыканта, но научить его слушать, понимать музыку, наслаждаться ей - в наших силах.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Это </w:t>
      </w:r>
      <w:proofErr w:type="gramStart"/>
      <w:r w:rsidRPr="00461FA2">
        <w:rPr>
          <w:rFonts w:ascii="Times New Roman" w:hAnsi="Times New Roman"/>
          <w:sz w:val="28"/>
          <w:szCs w:val="28"/>
        </w:rPr>
        <w:t>понятие  послужило</w:t>
      </w:r>
      <w:proofErr w:type="gramEnd"/>
      <w:r w:rsidRPr="00461FA2">
        <w:rPr>
          <w:rFonts w:ascii="Times New Roman" w:hAnsi="Times New Roman"/>
          <w:sz w:val="28"/>
          <w:szCs w:val="28"/>
        </w:rPr>
        <w:t xml:space="preserve"> толчком для создания работы соединяющей музыкально-образовательную деятельность с оздоровительными мероприятиями.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На сегодняшний момент в общеобразовательных учреждениях большое внимание уделяется </w:t>
      </w:r>
      <w:proofErr w:type="spellStart"/>
      <w:r w:rsidRPr="00461FA2">
        <w:rPr>
          <w:rFonts w:ascii="Times New Roman" w:hAnsi="Times New Roman"/>
          <w:sz w:val="28"/>
          <w:szCs w:val="28"/>
        </w:rPr>
        <w:t>здоровьесберегающим</w:t>
      </w:r>
      <w:proofErr w:type="spellEnd"/>
      <w:r w:rsidRPr="00461FA2">
        <w:rPr>
          <w:rFonts w:ascii="Times New Roman" w:hAnsi="Times New Roman"/>
          <w:sz w:val="28"/>
          <w:szCs w:val="28"/>
        </w:rPr>
        <w:t xml:space="preserve"> технологиям, главным фактором которых является рациональная организация учебного процесса, соответствие методик и технологий обучения, способствующих развитию индивидуальных возможностей ребенка. Педагоги, в том числе и учитель музыки, должны комплексно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sidRPr="00461FA2">
        <w:rPr>
          <w:rFonts w:ascii="Times New Roman" w:hAnsi="Times New Roman"/>
          <w:sz w:val="28"/>
          <w:szCs w:val="28"/>
        </w:rPr>
        <w:t>здоровьесбережения</w:t>
      </w:r>
      <w:proofErr w:type="spellEnd"/>
      <w:r w:rsidRPr="00461FA2">
        <w:rPr>
          <w:rFonts w:ascii="Times New Roman" w:hAnsi="Times New Roman"/>
          <w:sz w:val="28"/>
          <w:szCs w:val="28"/>
        </w:rPr>
        <w:t>.</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lastRenderedPageBreak/>
        <w:t xml:space="preserve">   Цель приобщить детей к культуре восприятия музыкального произведения с использованием </w:t>
      </w:r>
      <w:proofErr w:type="spellStart"/>
      <w:r w:rsidRPr="00461FA2">
        <w:rPr>
          <w:rFonts w:ascii="Times New Roman" w:hAnsi="Times New Roman"/>
          <w:sz w:val="28"/>
          <w:szCs w:val="28"/>
        </w:rPr>
        <w:t>здоровьесберегающихтехнологий</w:t>
      </w:r>
      <w:proofErr w:type="spellEnd"/>
      <w:r w:rsidRPr="00461FA2">
        <w:rPr>
          <w:rFonts w:ascii="Times New Roman" w:hAnsi="Times New Roman"/>
          <w:sz w:val="28"/>
          <w:szCs w:val="28"/>
        </w:rPr>
        <w:t xml:space="preserve"> которые способствуют укреплению психического и физического здоровья, развитию музыкальных и творческих способностей, </w:t>
      </w:r>
      <w:proofErr w:type="gramStart"/>
      <w:r w:rsidRPr="00461FA2">
        <w:rPr>
          <w:rFonts w:ascii="Times New Roman" w:hAnsi="Times New Roman"/>
          <w:sz w:val="28"/>
          <w:szCs w:val="28"/>
        </w:rPr>
        <w:t>формируют  потребность</w:t>
      </w:r>
      <w:proofErr w:type="gramEnd"/>
      <w:r w:rsidRPr="00461FA2">
        <w:rPr>
          <w:rFonts w:ascii="Times New Roman" w:hAnsi="Times New Roman"/>
          <w:sz w:val="28"/>
          <w:szCs w:val="28"/>
        </w:rPr>
        <w:t xml:space="preserve">  в здоровом образе жизни.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Актуальность темы: На уроки музыки возможно и необходимо использовать современные </w:t>
      </w:r>
      <w:proofErr w:type="spellStart"/>
      <w:r w:rsidRPr="00461FA2">
        <w:rPr>
          <w:rFonts w:ascii="Times New Roman" w:hAnsi="Times New Roman"/>
          <w:sz w:val="28"/>
          <w:szCs w:val="28"/>
        </w:rPr>
        <w:t>здоровьесберегающие</w:t>
      </w:r>
      <w:proofErr w:type="spellEnd"/>
      <w:r w:rsidRPr="00461FA2">
        <w:rPr>
          <w:rFonts w:ascii="Times New Roman" w:hAnsi="Times New Roman"/>
          <w:sz w:val="28"/>
          <w:szCs w:val="28"/>
        </w:rPr>
        <w:t xml:space="preserve"> технологии в игровой форме. В настоящее время в условиях ФГОС использование </w:t>
      </w:r>
      <w:proofErr w:type="spellStart"/>
      <w:r w:rsidRPr="00461FA2">
        <w:rPr>
          <w:rFonts w:ascii="Times New Roman" w:hAnsi="Times New Roman"/>
          <w:sz w:val="28"/>
          <w:szCs w:val="28"/>
        </w:rPr>
        <w:t>здоровьесберегающих</w:t>
      </w:r>
      <w:proofErr w:type="spellEnd"/>
      <w:r w:rsidRPr="00461FA2">
        <w:rPr>
          <w:rFonts w:ascii="Times New Roman" w:hAnsi="Times New Roman"/>
          <w:sz w:val="28"/>
          <w:szCs w:val="28"/>
        </w:rPr>
        <w:t xml:space="preserve"> технологий в музыкальном воспитании детей очень актуально. Важным средством развития музыкальных способностей детей является </w:t>
      </w:r>
      <w:proofErr w:type="gramStart"/>
      <w:r w:rsidRPr="00461FA2">
        <w:rPr>
          <w:rFonts w:ascii="Times New Roman" w:hAnsi="Times New Roman"/>
          <w:sz w:val="28"/>
          <w:szCs w:val="28"/>
        </w:rPr>
        <w:t>использование  игровых</w:t>
      </w:r>
      <w:proofErr w:type="gramEnd"/>
      <w:r w:rsidRPr="00461FA2">
        <w:rPr>
          <w:rFonts w:ascii="Times New Roman" w:hAnsi="Times New Roman"/>
          <w:sz w:val="28"/>
          <w:szCs w:val="28"/>
        </w:rPr>
        <w:t xml:space="preserve"> ситуаций в процессе музыкальной деятельности. Привычные виды музыкальной деятельности можно разнообразить с пользой для здоровья детей.</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В соответствии с целью работы были определены следующие задачи: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определить </w:t>
      </w:r>
      <w:proofErr w:type="gramStart"/>
      <w:r w:rsidRPr="00461FA2">
        <w:rPr>
          <w:rFonts w:ascii="Times New Roman" w:hAnsi="Times New Roman"/>
          <w:sz w:val="28"/>
          <w:szCs w:val="28"/>
        </w:rPr>
        <w:t>значимость  восприятия</w:t>
      </w:r>
      <w:proofErr w:type="gramEnd"/>
      <w:r w:rsidRPr="00461FA2">
        <w:rPr>
          <w:rFonts w:ascii="Times New Roman" w:hAnsi="Times New Roman"/>
          <w:sz w:val="28"/>
          <w:szCs w:val="28"/>
        </w:rPr>
        <w:t xml:space="preserve"> классической музыки в развитии и воспитании детей школьного возраста </w:t>
      </w:r>
      <w:proofErr w:type="spellStart"/>
      <w:r w:rsidRPr="00461FA2">
        <w:rPr>
          <w:rFonts w:ascii="Times New Roman" w:hAnsi="Times New Roman"/>
          <w:sz w:val="28"/>
          <w:szCs w:val="28"/>
        </w:rPr>
        <w:t>возраста</w:t>
      </w:r>
      <w:proofErr w:type="spellEnd"/>
      <w:r w:rsidRPr="00461FA2">
        <w:rPr>
          <w:rFonts w:ascii="Times New Roman" w:hAnsi="Times New Roman"/>
          <w:sz w:val="28"/>
          <w:szCs w:val="28"/>
        </w:rPr>
        <w:t>;</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раскрыть значение </w:t>
      </w:r>
      <w:proofErr w:type="spellStart"/>
      <w:r w:rsidRPr="00461FA2">
        <w:rPr>
          <w:rFonts w:ascii="Times New Roman" w:hAnsi="Times New Roman"/>
          <w:sz w:val="28"/>
          <w:szCs w:val="28"/>
        </w:rPr>
        <w:t>здоровьесберегающих</w:t>
      </w:r>
      <w:proofErr w:type="spellEnd"/>
      <w:r w:rsidRPr="00461FA2">
        <w:rPr>
          <w:rFonts w:ascii="Times New Roman" w:hAnsi="Times New Roman"/>
          <w:sz w:val="28"/>
          <w:szCs w:val="28"/>
        </w:rPr>
        <w:t xml:space="preserve"> </w:t>
      </w:r>
      <w:proofErr w:type="gramStart"/>
      <w:r w:rsidRPr="00461FA2">
        <w:rPr>
          <w:rFonts w:ascii="Times New Roman" w:hAnsi="Times New Roman"/>
          <w:sz w:val="28"/>
          <w:szCs w:val="28"/>
        </w:rPr>
        <w:t>технологий  и</w:t>
      </w:r>
      <w:proofErr w:type="gramEnd"/>
      <w:r w:rsidRPr="00461FA2">
        <w:rPr>
          <w:rFonts w:ascii="Times New Roman" w:hAnsi="Times New Roman"/>
          <w:sz w:val="28"/>
          <w:szCs w:val="28"/>
        </w:rPr>
        <w:t xml:space="preserve"> их воздействия на развитие слухового восприятия детей;</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разработать набор </w:t>
      </w:r>
      <w:proofErr w:type="spellStart"/>
      <w:r w:rsidRPr="00461FA2">
        <w:rPr>
          <w:rFonts w:ascii="Times New Roman" w:hAnsi="Times New Roman"/>
          <w:sz w:val="28"/>
          <w:szCs w:val="28"/>
        </w:rPr>
        <w:t>здоровьесберегающих</w:t>
      </w:r>
      <w:proofErr w:type="spellEnd"/>
      <w:r w:rsidRPr="00461FA2">
        <w:rPr>
          <w:rFonts w:ascii="Times New Roman" w:hAnsi="Times New Roman"/>
          <w:sz w:val="28"/>
          <w:szCs w:val="28"/>
        </w:rPr>
        <w:t xml:space="preserve"> </w:t>
      </w:r>
      <w:proofErr w:type="gramStart"/>
      <w:r w:rsidRPr="00461FA2">
        <w:rPr>
          <w:rFonts w:ascii="Times New Roman" w:hAnsi="Times New Roman"/>
          <w:sz w:val="28"/>
          <w:szCs w:val="28"/>
        </w:rPr>
        <w:t>технологий</w:t>
      </w:r>
      <w:proofErr w:type="gramEnd"/>
      <w:r w:rsidRPr="00461FA2">
        <w:rPr>
          <w:rFonts w:ascii="Times New Roman" w:hAnsi="Times New Roman"/>
          <w:sz w:val="28"/>
          <w:szCs w:val="28"/>
        </w:rPr>
        <w:t xml:space="preserve"> обеспечивающих последовательное развитие слухового восприятия в условиях образовательной деятельности;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обозначить критерии и показатели развития способностей слухового анализа у детей младшего </w:t>
      </w:r>
      <w:proofErr w:type="gramStart"/>
      <w:r w:rsidRPr="00461FA2">
        <w:rPr>
          <w:rFonts w:ascii="Times New Roman" w:hAnsi="Times New Roman"/>
          <w:sz w:val="28"/>
          <w:szCs w:val="28"/>
        </w:rPr>
        <w:t>школьного  возраста</w:t>
      </w:r>
      <w:proofErr w:type="gramEnd"/>
      <w:r w:rsidRPr="00461FA2">
        <w:rPr>
          <w:rFonts w:ascii="Times New Roman" w:hAnsi="Times New Roman"/>
          <w:sz w:val="28"/>
          <w:szCs w:val="28"/>
        </w:rPr>
        <w:t>;</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Результативность: Повышение показателей физического развития и развития дыхательной системы детей. Улучшение двигательных навыков и качеств (пластичность, координация, ориентирование в пространстве); совершенствование вокальных навыков и умений, интерес к восприятию новых музыкальных </w:t>
      </w:r>
      <w:proofErr w:type="gramStart"/>
      <w:r w:rsidRPr="00461FA2">
        <w:rPr>
          <w:rFonts w:ascii="Times New Roman" w:hAnsi="Times New Roman"/>
          <w:sz w:val="28"/>
          <w:szCs w:val="28"/>
        </w:rPr>
        <w:t>произведений,  раскрытие</w:t>
      </w:r>
      <w:proofErr w:type="gramEnd"/>
      <w:r w:rsidRPr="00461FA2">
        <w:rPr>
          <w:rFonts w:ascii="Times New Roman" w:hAnsi="Times New Roman"/>
          <w:sz w:val="28"/>
          <w:szCs w:val="28"/>
        </w:rPr>
        <w:t xml:space="preserve"> творческого воображения детей.</w:t>
      </w:r>
    </w:p>
    <w:p w:rsidR="00461FA2" w:rsidRPr="00461FA2" w:rsidRDefault="00461FA2" w:rsidP="00461FA2">
      <w:pPr>
        <w:spacing w:after="0"/>
        <w:jc w:val="center"/>
        <w:rPr>
          <w:rFonts w:ascii="Times New Roman" w:hAnsi="Times New Roman"/>
          <w:sz w:val="28"/>
          <w:szCs w:val="28"/>
        </w:rPr>
      </w:pPr>
    </w:p>
    <w:p w:rsidR="00461FA2" w:rsidRPr="00461FA2" w:rsidRDefault="00461FA2" w:rsidP="00461FA2">
      <w:pPr>
        <w:spacing w:after="0"/>
        <w:jc w:val="center"/>
        <w:rPr>
          <w:rFonts w:ascii="Times New Roman" w:hAnsi="Times New Roman"/>
          <w:b/>
          <w:i/>
          <w:sz w:val="28"/>
          <w:szCs w:val="28"/>
        </w:rPr>
      </w:pPr>
      <w:r w:rsidRPr="00461FA2">
        <w:rPr>
          <w:rFonts w:ascii="Times New Roman" w:hAnsi="Times New Roman"/>
          <w:b/>
          <w:i/>
          <w:sz w:val="28"/>
          <w:szCs w:val="28"/>
        </w:rPr>
        <w:t xml:space="preserve">1.Значимость восприятия классической музыки в развитии и воспитании детей младшего </w:t>
      </w:r>
      <w:proofErr w:type="gramStart"/>
      <w:r w:rsidRPr="00461FA2">
        <w:rPr>
          <w:rFonts w:ascii="Times New Roman" w:hAnsi="Times New Roman"/>
          <w:b/>
          <w:i/>
          <w:sz w:val="28"/>
          <w:szCs w:val="28"/>
        </w:rPr>
        <w:t>школьного  возраста</w:t>
      </w:r>
      <w:proofErr w:type="gramEnd"/>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Музыка занимает особое, уникальное место в воспитании детей младшего школьного возраста. Это объясняется и спецификой этого вида искусства, и психологическими особенностями школьников. Музыку называют «зеркалом души человеческой», «эмоциональным познанием» (Б.М. Теплов): она отражает отношение человека к миру, ко всему, что происходит в нем и в самом человеке. А наше отношение – это, как известно, наши эмоции. Значит, эмоции являются главным содержанием музыки, что и делает ее одним из самых эффективных средств формирования эмоциональной сферы ребенка. Эмоциональная сфера является ведущей сферой психики в </w:t>
      </w:r>
      <w:proofErr w:type="gramStart"/>
      <w:r w:rsidRPr="00461FA2">
        <w:rPr>
          <w:rFonts w:ascii="Times New Roman" w:hAnsi="Times New Roman"/>
          <w:sz w:val="28"/>
          <w:szCs w:val="28"/>
        </w:rPr>
        <w:t>школьном  детстве</w:t>
      </w:r>
      <w:proofErr w:type="gramEnd"/>
      <w:r w:rsidRPr="00461FA2">
        <w:rPr>
          <w:rFonts w:ascii="Times New Roman" w:hAnsi="Times New Roman"/>
          <w:sz w:val="28"/>
          <w:szCs w:val="28"/>
        </w:rPr>
        <w:t xml:space="preserve">. </w:t>
      </w:r>
      <w:r w:rsidRPr="00461FA2">
        <w:rPr>
          <w:rFonts w:ascii="Times New Roman" w:hAnsi="Times New Roman"/>
          <w:sz w:val="28"/>
          <w:szCs w:val="28"/>
        </w:rPr>
        <w:lastRenderedPageBreak/>
        <w:t>Она играет решающую роль в становлении личности ребенка, регуляции его психических функций, а также поведения в целом.</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К числу основных задач, которые стоят перед учителем музыки, можно отнести формирование у детей музыкальности, то есть системы музыкальных способностей, создание условий для широкой ориентировки в музыке, прежде всего классической, и для накопления запаса высокохудожественных музыкальных впечатлений.</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Детство является периодом, наиболее благоприятным для становления музыкальности и музыкальных способностей. Упущение этого периода невосполнимо. Трудно не согласиться со словами В. Астафьева: «Детство и юность всякого человека – это слышимый лишь ему одному камертон, по которому он потом всю жизнь настраивает свою душу».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В музыке и музыкальной деятельности чувства и эмоции составляют главное содержание.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Музыка — искусство «интонируемого смысла» (Б. Асафьев), что и определяет богатство смыслового содержания музыкальных произведений. </w:t>
      </w:r>
      <w:proofErr w:type="gramStart"/>
      <w:r w:rsidRPr="00461FA2">
        <w:rPr>
          <w:rFonts w:ascii="Times New Roman" w:hAnsi="Times New Roman"/>
          <w:sz w:val="28"/>
          <w:szCs w:val="28"/>
        </w:rPr>
        <w:t>Благодаря  музыке</w:t>
      </w:r>
      <w:proofErr w:type="gramEnd"/>
      <w:r w:rsidRPr="00461FA2">
        <w:rPr>
          <w:rFonts w:ascii="Times New Roman" w:hAnsi="Times New Roman"/>
          <w:sz w:val="28"/>
          <w:szCs w:val="28"/>
        </w:rPr>
        <w:t xml:space="preserve"> в ребенке пробуждается представление о возвышенном, прекрасном не только в окружающем мире, но и в самом себе. Музыка помогает детям познать мир, развивает не только их художественный вкус и творческое воображение, но и любовь к жизни, природе, ко всему окружающему. Это помогает формированию полноценной личности человека, способного чувствовать и сострадать.</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В музыкально-образовательной </w:t>
      </w:r>
      <w:proofErr w:type="gramStart"/>
      <w:r w:rsidRPr="00461FA2">
        <w:rPr>
          <w:rFonts w:ascii="Times New Roman" w:hAnsi="Times New Roman"/>
          <w:sz w:val="28"/>
          <w:szCs w:val="28"/>
        </w:rPr>
        <w:t>деятельности  дети</w:t>
      </w:r>
      <w:proofErr w:type="gramEnd"/>
      <w:r w:rsidRPr="00461FA2">
        <w:rPr>
          <w:rFonts w:ascii="Times New Roman" w:hAnsi="Times New Roman"/>
          <w:sz w:val="28"/>
          <w:szCs w:val="28"/>
        </w:rPr>
        <w:t xml:space="preserve"> слушают разную музыку: и веселую, озорную, и грустную, печальную. Дети сопереживают своим музыкальным персонажам. </w:t>
      </w:r>
      <w:proofErr w:type="gramStart"/>
      <w:r w:rsidRPr="00461FA2">
        <w:rPr>
          <w:rFonts w:ascii="Times New Roman" w:hAnsi="Times New Roman"/>
          <w:sz w:val="28"/>
          <w:szCs w:val="28"/>
        </w:rPr>
        <w:t>Например</w:t>
      </w:r>
      <w:proofErr w:type="gramEnd"/>
      <w:r w:rsidRPr="00461FA2">
        <w:rPr>
          <w:rFonts w:ascii="Times New Roman" w:hAnsi="Times New Roman"/>
          <w:sz w:val="28"/>
          <w:szCs w:val="28"/>
        </w:rPr>
        <w:t xml:space="preserve">: дети начальной школы, прослушав грустную музыку, решили, что такая музыка нужна людям: она заставляет задуматься, вспомнить о тех, кому плохо. А разве может вызвать такие чувства и переживания тяжелая рок-музыка, которая тревожит и ранит нежную маленькую душу. Или, когда дети импровизируют под «Вальс цветов» Д. Шостаковича, исполняя «Танец цветов», или под музыку «Клоуны» Д. </w:t>
      </w:r>
      <w:proofErr w:type="spellStart"/>
      <w:r w:rsidRPr="00461FA2">
        <w:rPr>
          <w:rFonts w:ascii="Times New Roman" w:hAnsi="Times New Roman"/>
          <w:sz w:val="28"/>
          <w:szCs w:val="28"/>
        </w:rPr>
        <w:t>Кабалевского</w:t>
      </w:r>
      <w:proofErr w:type="spellEnd"/>
      <w:r w:rsidRPr="00461FA2">
        <w:rPr>
          <w:rFonts w:ascii="Times New Roman" w:hAnsi="Times New Roman"/>
          <w:sz w:val="28"/>
          <w:szCs w:val="28"/>
        </w:rPr>
        <w:t>, изображая веселых и смешных клоунов.</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Поэтому приоритетным направлением в музыкальном развитии современных школьников является обогащение духовного мира через высокохудожественные образцы музыкального искусства. Знакомство с ними вносит черты целостности и гармонии в мироощущение и характер детей, определяет нормы поведения и взаимоотношений. Так складывается основополагающий принцип — принцип художественности. Как он реализуется? Известно, что жизнь музыкального произведения можно </w:t>
      </w:r>
      <w:proofErr w:type="gramStart"/>
      <w:r w:rsidRPr="00461FA2">
        <w:rPr>
          <w:rFonts w:ascii="Times New Roman" w:hAnsi="Times New Roman"/>
          <w:sz w:val="28"/>
          <w:szCs w:val="28"/>
        </w:rPr>
        <w:t>представить</w:t>
      </w:r>
      <w:proofErr w:type="gramEnd"/>
      <w:r w:rsidRPr="00461FA2">
        <w:rPr>
          <w:rFonts w:ascii="Times New Roman" w:hAnsi="Times New Roman"/>
          <w:sz w:val="28"/>
          <w:szCs w:val="28"/>
        </w:rPr>
        <w:t xml:space="preserve"> как триаду: композитор — исполнитель — слушатель.</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lastRenderedPageBreak/>
        <w:t>Исполнитель, т. е. музыкант-педагог, занимает в этом процессе ведущее место. От его вкуса, выразительного исполнения зависит художественность вкуса и предпочтений маленького слушателя. Поэтому важно развить у школьников потребность в постоянном общении с настоящей музыкой — народной, классической, современной.</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Помня о том, что музыкальная деятельность весьма значима для школьников, необходимо организовать ее так, чтобы она вызывала положительное эмоциональное отношение к ней. Процесс приобщения к музыке и музыкальной деятельности должен быть основан на хорошем знании ребенка: его интересов и предпочтений, музыкального опыта, эмоционального состояния, возрастных психофизиологических особенностей.</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Исполнитель, т. е. музыкант-педагог, занимает в этом процессе ведущее место. От его вкуса, выразительного исполнения зависит художественность вкуса и предпочтений маленького слушателя. Поэтому важно развить у дошкольников потребность в постоянном общении с настоящей музыкой — народной, классической, современной.</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Помня о том, что музыкальная деятельность весьма значима для младшего школьника, необходимо организовать ее так, чтобы она вызывала положительное эмоциональное отношение к ней. Процесс приобщения к музыке и музыкальной деятельности должен быть основан на хорошем знании ребенка: его интересов и предпочтений, музыкального опыта, эмоционального состояния, возрастных психофизиологических особенностей.</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Чтобы приобщение ребенка к музыке состоялось, взрослым (педагогам и родителям) необходимо знать:</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w:t>
      </w:r>
      <w:r w:rsidRPr="00461FA2">
        <w:rPr>
          <w:rFonts w:ascii="Times New Roman" w:hAnsi="Times New Roman"/>
          <w:sz w:val="28"/>
          <w:szCs w:val="28"/>
        </w:rPr>
        <w:tab/>
        <w:t>что такое музыкальность и как она проявляется в школьном возрасте;</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w:t>
      </w:r>
      <w:r w:rsidRPr="00461FA2">
        <w:rPr>
          <w:rFonts w:ascii="Times New Roman" w:hAnsi="Times New Roman"/>
          <w:sz w:val="28"/>
          <w:szCs w:val="28"/>
        </w:rPr>
        <w:tab/>
        <w:t xml:space="preserve">как сформировать </w:t>
      </w:r>
      <w:proofErr w:type="spellStart"/>
      <w:r w:rsidRPr="00461FA2">
        <w:rPr>
          <w:rFonts w:ascii="Times New Roman" w:hAnsi="Times New Roman"/>
          <w:sz w:val="28"/>
          <w:szCs w:val="28"/>
        </w:rPr>
        <w:t>слушательские</w:t>
      </w:r>
      <w:proofErr w:type="spellEnd"/>
      <w:r w:rsidRPr="00461FA2">
        <w:rPr>
          <w:rFonts w:ascii="Times New Roman" w:hAnsi="Times New Roman"/>
          <w:sz w:val="28"/>
          <w:szCs w:val="28"/>
        </w:rPr>
        <w:t xml:space="preserve"> способности;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w:t>
      </w:r>
      <w:r w:rsidRPr="00461FA2">
        <w:rPr>
          <w:rFonts w:ascii="Times New Roman" w:hAnsi="Times New Roman"/>
          <w:sz w:val="28"/>
          <w:szCs w:val="28"/>
        </w:rPr>
        <w:tab/>
        <w:t>как воспитать у детей любовь к музыкальной исполнительской деятельности: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w:t>
      </w:r>
      <w:r w:rsidRPr="00461FA2">
        <w:rPr>
          <w:rFonts w:ascii="Times New Roman" w:hAnsi="Times New Roman"/>
          <w:sz w:val="28"/>
          <w:szCs w:val="28"/>
        </w:rPr>
        <w:tab/>
        <w:t>как развить музыкально-творческие способности.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Музыкальность — сложное структурное образование, включающее два ведущих компонента: эмоциональный и слуховой. Эмоциональный компонент формируется от эмоционального отклика на звучание музыки у трех-четырехлетних детей до направленного интереса к музыке и музыкальной деятельности у семилетних детей. Интерес проявляется в эстетических оценках и суждениях, возрастающей познавательной и </w:t>
      </w:r>
      <w:proofErr w:type="gramStart"/>
      <w:r w:rsidRPr="00461FA2">
        <w:rPr>
          <w:rFonts w:ascii="Times New Roman" w:hAnsi="Times New Roman"/>
          <w:sz w:val="28"/>
          <w:szCs w:val="28"/>
        </w:rPr>
        <w:t>слушательной  активности</w:t>
      </w:r>
      <w:proofErr w:type="gramEnd"/>
      <w:r w:rsidRPr="00461FA2">
        <w:rPr>
          <w:rFonts w:ascii="Times New Roman" w:hAnsi="Times New Roman"/>
          <w:sz w:val="28"/>
          <w:szCs w:val="28"/>
        </w:rPr>
        <w:t>, глубине эмоциональных переживаний.</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Слуховой компонент для удобства обозначим как три ведущие музыкальные способности: мелодический слух, чувство ритма и ладовое чувство.</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lastRenderedPageBreak/>
        <w:t xml:space="preserve"> </w:t>
      </w:r>
      <w:r w:rsidRPr="00461FA2">
        <w:rPr>
          <w:rFonts w:ascii="Times New Roman" w:hAnsi="Times New Roman"/>
          <w:i/>
          <w:sz w:val="28"/>
          <w:szCs w:val="28"/>
        </w:rPr>
        <w:t>Мелодический слух</w:t>
      </w:r>
      <w:r w:rsidRPr="00461FA2">
        <w:rPr>
          <w:rFonts w:ascii="Times New Roman" w:hAnsi="Times New Roman"/>
          <w:sz w:val="28"/>
          <w:szCs w:val="28"/>
        </w:rPr>
        <w:t xml:space="preserve"> проявляется в относительно точном запоминании </w:t>
      </w:r>
      <w:proofErr w:type="spellStart"/>
      <w:r w:rsidRPr="00461FA2">
        <w:rPr>
          <w:rFonts w:ascii="Times New Roman" w:hAnsi="Times New Roman"/>
          <w:sz w:val="28"/>
          <w:szCs w:val="28"/>
        </w:rPr>
        <w:t>попевок</w:t>
      </w:r>
      <w:proofErr w:type="spellEnd"/>
      <w:r w:rsidRPr="00461FA2">
        <w:rPr>
          <w:rFonts w:ascii="Times New Roman" w:hAnsi="Times New Roman"/>
          <w:sz w:val="28"/>
          <w:szCs w:val="28"/>
        </w:rPr>
        <w:t xml:space="preserve">, мелодий, отдельных выразительных интонаций.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i/>
          <w:sz w:val="28"/>
          <w:szCs w:val="28"/>
        </w:rPr>
        <w:t>Ладовое чувство</w:t>
      </w:r>
      <w:r w:rsidRPr="00461FA2">
        <w:rPr>
          <w:rFonts w:ascii="Times New Roman" w:hAnsi="Times New Roman"/>
          <w:sz w:val="28"/>
          <w:szCs w:val="28"/>
        </w:rPr>
        <w:t xml:space="preserve"> характеризуется умением настроиться по вступлению, отдельному звуку, чувствовать начало и окончание музыкальных фраз. Чувство ритма проявляется в точных координированных действиях в реакциях на смену частей музыки (медленная — быстрая, танец — марш).</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Развитию основных музыкальных способностей во многом способствует накопление музыкально-сенсорного опыта детей, т. е. способностей различать звуки по высоте, длительности, динамике и тембру.</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Ведущим видом деятельности детей является слушание-восприятие музыкальных произведений. Восприятие музыки направлено на освоение слухового опыта. У детей необходимо развивать способность переживать музыкальное содержание как специфическую выразительную речь. Для этого следует частично отказаться от словесно-описательной интерпретации музыкального произведения. Слово должно быть лишь ориентиром для развития творческого воображения ребенка. А само музыкальное восприятие следует развивать на интонационной основе. Такая модель восприятия опирается на природу собственно музыки, на ее специфику и на интонационно-слуховой опыт детей. Ребенок должен осознать, что музыка выражает и изображает; понять, что она имеет свой особенный язык, различается по жанрам и способам исполнения. Эстетическое сознание детей формируется в соответствующих возрастных границах: чувства и эмоции, потребности и интересы, оценочные отношения.</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Используя музыку на уроках музыки, педагоги должны стремиться сделать процесс общения детей с музыкой радостным и увлекательным. Для того, чтобы достичь этого, нужно взыскательно подходить к подбору музыкального репертуара для слушания. Эта музыка должна быть привлекательной для детей и вызывать у них эмоциональный отклик. Учитывая разный уровень музыкального и общего развития детей, их природные возможности педагоги образовательных учреждений особое внимание должны уделять отбору музыкального материала для работы с детьми – музыки для слушания, песен, танцевальных мелодий и т.п. Индивидуальная работа через игру, сказочный игровой образ должны постоянно нести школьнику заряд радостных, добрых эмоций и </w:t>
      </w:r>
      <w:proofErr w:type="gramStart"/>
      <w:r w:rsidRPr="00461FA2">
        <w:rPr>
          <w:rFonts w:ascii="Times New Roman" w:hAnsi="Times New Roman"/>
          <w:sz w:val="28"/>
          <w:szCs w:val="28"/>
        </w:rPr>
        <w:t>энергии для его нормального развития</w:t>
      </w:r>
      <w:proofErr w:type="gramEnd"/>
      <w:r w:rsidRPr="00461FA2">
        <w:rPr>
          <w:rFonts w:ascii="Times New Roman" w:hAnsi="Times New Roman"/>
          <w:sz w:val="28"/>
          <w:szCs w:val="28"/>
        </w:rPr>
        <w:t xml:space="preserve"> и активной творческой деятельности. Только при таком условии может достигаться максимальный педагогический эффект в развитии музыкального восприятия детей.  </w:t>
      </w:r>
    </w:p>
    <w:p w:rsidR="00E71CCB" w:rsidRDefault="00E71CCB" w:rsidP="00461FA2">
      <w:pPr>
        <w:spacing w:after="0"/>
        <w:jc w:val="center"/>
        <w:rPr>
          <w:rFonts w:ascii="Times New Roman" w:hAnsi="Times New Roman"/>
          <w:b/>
          <w:i/>
          <w:sz w:val="28"/>
          <w:szCs w:val="28"/>
        </w:rPr>
      </w:pPr>
    </w:p>
    <w:p w:rsidR="00E71CCB" w:rsidRDefault="00E71CCB" w:rsidP="00461FA2">
      <w:pPr>
        <w:spacing w:after="0"/>
        <w:jc w:val="center"/>
        <w:rPr>
          <w:rFonts w:ascii="Times New Roman" w:hAnsi="Times New Roman"/>
          <w:b/>
          <w:i/>
          <w:sz w:val="28"/>
          <w:szCs w:val="28"/>
        </w:rPr>
      </w:pPr>
    </w:p>
    <w:p w:rsidR="00E71CCB" w:rsidRDefault="00E71CCB" w:rsidP="00461FA2">
      <w:pPr>
        <w:spacing w:after="0"/>
        <w:jc w:val="center"/>
        <w:rPr>
          <w:rFonts w:ascii="Times New Roman" w:hAnsi="Times New Roman"/>
          <w:b/>
          <w:i/>
          <w:sz w:val="28"/>
          <w:szCs w:val="28"/>
        </w:rPr>
      </w:pPr>
    </w:p>
    <w:p w:rsidR="00461FA2" w:rsidRDefault="00461FA2" w:rsidP="00461FA2">
      <w:pPr>
        <w:spacing w:after="0"/>
        <w:jc w:val="center"/>
        <w:rPr>
          <w:rFonts w:ascii="Times New Roman" w:hAnsi="Times New Roman"/>
          <w:b/>
          <w:i/>
          <w:sz w:val="28"/>
          <w:szCs w:val="28"/>
        </w:rPr>
      </w:pPr>
      <w:r w:rsidRPr="00461FA2">
        <w:rPr>
          <w:rFonts w:ascii="Times New Roman" w:hAnsi="Times New Roman"/>
          <w:b/>
          <w:i/>
          <w:sz w:val="28"/>
          <w:szCs w:val="28"/>
        </w:rPr>
        <w:lastRenderedPageBreak/>
        <w:t xml:space="preserve">2. </w:t>
      </w:r>
      <w:proofErr w:type="spellStart"/>
      <w:r w:rsidRPr="00461FA2">
        <w:rPr>
          <w:rFonts w:ascii="Times New Roman" w:hAnsi="Times New Roman"/>
          <w:b/>
          <w:i/>
          <w:sz w:val="28"/>
          <w:szCs w:val="28"/>
        </w:rPr>
        <w:t>Здоровьесберегающие</w:t>
      </w:r>
      <w:proofErr w:type="spellEnd"/>
      <w:r w:rsidRPr="00461FA2">
        <w:rPr>
          <w:rFonts w:ascii="Times New Roman" w:hAnsi="Times New Roman"/>
          <w:b/>
          <w:i/>
          <w:sz w:val="28"/>
          <w:szCs w:val="28"/>
        </w:rPr>
        <w:t xml:space="preserve"> технологии в </w:t>
      </w:r>
    </w:p>
    <w:p w:rsidR="00461FA2" w:rsidRPr="00461FA2" w:rsidRDefault="00461FA2" w:rsidP="00461FA2">
      <w:pPr>
        <w:spacing w:after="0"/>
        <w:jc w:val="center"/>
        <w:rPr>
          <w:rFonts w:ascii="Times New Roman" w:hAnsi="Times New Roman"/>
          <w:b/>
          <w:i/>
          <w:sz w:val="28"/>
          <w:szCs w:val="28"/>
        </w:rPr>
      </w:pPr>
      <w:r w:rsidRPr="00461FA2">
        <w:rPr>
          <w:rFonts w:ascii="Times New Roman" w:hAnsi="Times New Roman"/>
          <w:b/>
          <w:i/>
          <w:sz w:val="28"/>
          <w:szCs w:val="28"/>
        </w:rPr>
        <w:t xml:space="preserve">музыкально-образовательной деятельности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Основной формой музыкальной деятельности в МБОУ являются – образовательная деятельность направления «музыка», в ходе которых осуществляется систематическое, целенаправленное и всестороннее воспитание и формирование музыкальных и творческих способностей каждого ребёнка. Музыкальная педагогика определяет тремя видами образовательного процесс обеспечивающих оптимальное развитие каждого школьника.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i/>
          <w:sz w:val="28"/>
          <w:szCs w:val="28"/>
        </w:rPr>
        <w:t>Фронтальные процесс работы.</w:t>
      </w:r>
      <w:r w:rsidRPr="00461FA2">
        <w:rPr>
          <w:rFonts w:ascii="Times New Roman" w:hAnsi="Times New Roman"/>
          <w:sz w:val="28"/>
          <w:szCs w:val="28"/>
        </w:rPr>
        <w:t xml:space="preserve"> Наполнены различными видами музыкальной деятельности, проводятся со всеми детьми класса.</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i/>
          <w:sz w:val="28"/>
          <w:szCs w:val="28"/>
        </w:rPr>
        <w:t>Подгруппами</w:t>
      </w:r>
      <w:r w:rsidRPr="00461FA2">
        <w:rPr>
          <w:rFonts w:ascii="Times New Roman" w:hAnsi="Times New Roman"/>
          <w:sz w:val="28"/>
          <w:szCs w:val="28"/>
        </w:rPr>
        <w:t xml:space="preserve">, где продолжается разучивание материала, усвоение которого требует от тех или иных детей больших усилий, затраты дополнительного времени.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i/>
          <w:sz w:val="28"/>
          <w:szCs w:val="28"/>
        </w:rPr>
        <w:t>Индивидуальные работа</w:t>
      </w:r>
      <w:r w:rsidRPr="00461FA2">
        <w:rPr>
          <w:rFonts w:ascii="Times New Roman" w:hAnsi="Times New Roman"/>
          <w:sz w:val="28"/>
          <w:szCs w:val="28"/>
        </w:rPr>
        <w:t>, где совершенствуются навыки более одаренных детей, их исполнительское мастерство; осуществляется подготовка к выступлениям, также разучиваются песни, пляски, игровые роли с застенчивыми, малоактивными детьми или теми, которые по той или иной причине долгое время не посещали образовательное учреждение. Здесь же проводится проверка уровня музыкальных способностей, степени усвоения навыков.</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В зависимости от содержания и структуры эти образовательные </w:t>
      </w:r>
      <w:proofErr w:type="gramStart"/>
      <w:r w:rsidRPr="00461FA2">
        <w:rPr>
          <w:rFonts w:ascii="Times New Roman" w:hAnsi="Times New Roman"/>
          <w:sz w:val="28"/>
          <w:szCs w:val="28"/>
        </w:rPr>
        <w:t>процессы  подразделяются</w:t>
      </w:r>
      <w:proofErr w:type="gramEnd"/>
      <w:r w:rsidRPr="00461FA2">
        <w:rPr>
          <w:rFonts w:ascii="Times New Roman" w:hAnsi="Times New Roman"/>
          <w:sz w:val="28"/>
          <w:szCs w:val="28"/>
        </w:rPr>
        <w:t xml:space="preserve"> на типовые, тематические, по слушанию музыки, развитию творчества, по обучению игре на инструментах, комплексные, с доминированием одного вида деятельности.</w:t>
      </w:r>
    </w:p>
    <w:p w:rsid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Система музыкально-образовательной работы в процессе восприятия музыки предполагает использование следующие </w:t>
      </w:r>
      <w:proofErr w:type="spellStart"/>
      <w:r w:rsidRPr="00461FA2">
        <w:rPr>
          <w:rFonts w:ascii="Times New Roman" w:hAnsi="Times New Roman"/>
          <w:sz w:val="28"/>
          <w:szCs w:val="28"/>
        </w:rPr>
        <w:t>здоровьесберегающие</w:t>
      </w:r>
      <w:proofErr w:type="spellEnd"/>
      <w:r w:rsidRPr="00461FA2">
        <w:rPr>
          <w:rFonts w:ascii="Times New Roman" w:hAnsi="Times New Roman"/>
          <w:sz w:val="28"/>
          <w:szCs w:val="28"/>
        </w:rPr>
        <w:t xml:space="preserve"> технологии: (</w:t>
      </w:r>
      <w:proofErr w:type="spellStart"/>
      <w:r w:rsidRPr="00461FA2">
        <w:rPr>
          <w:rFonts w:ascii="Times New Roman" w:hAnsi="Times New Roman"/>
          <w:sz w:val="28"/>
          <w:szCs w:val="28"/>
        </w:rPr>
        <w:t>здоровьесберегающие</w:t>
      </w:r>
      <w:proofErr w:type="spellEnd"/>
      <w:r w:rsidRPr="00461FA2">
        <w:rPr>
          <w:rFonts w:ascii="Times New Roman" w:hAnsi="Times New Roman"/>
          <w:sz w:val="28"/>
          <w:szCs w:val="28"/>
        </w:rPr>
        <w:t xml:space="preserve"> технологии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школьного образования предусмотрено не только сохранение, но и активное формирование здорового образа жизни и здоровья воспитанников.</w:t>
      </w:r>
    </w:p>
    <w:p w:rsidR="00E71CCB" w:rsidRPr="00461FA2" w:rsidRDefault="00E71CCB" w:rsidP="00461FA2">
      <w:pPr>
        <w:spacing w:after="0"/>
        <w:jc w:val="both"/>
        <w:rPr>
          <w:rFonts w:ascii="Times New Roman" w:hAnsi="Times New Roman"/>
          <w:sz w:val="28"/>
          <w:szCs w:val="28"/>
        </w:rPr>
      </w:pPr>
    </w:p>
    <w:p w:rsidR="00E71CCB" w:rsidRDefault="00E71CCB" w:rsidP="00E71CCB">
      <w:pPr>
        <w:spacing w:after="0"/>
        <w:jc w:val="center"/>
        <w:rPr>
          <w:rFonts w:ascii="Times New Roman" w:hAnsi="Times New Roman"/>
          <w:b/>
          <w:i/>
          <w:sz w:val="28"/>
          <w:szCs w:val="28"/>
        </w:rPr>
      </w:pPr>
    </w:p>
    <w:p w:rsidR="00E71CCB" w:rsidRDefault="00E71CCB" w:rsidP="00E71CCB">
      <w:pPr>
        <w:spacing w:after="0"/>
        <w:jc w:val="center"/>
        <w:rPr>
          <w:rFonts w:ascii="Times New Roman" w:hAnsi="Times New Roman"/>
          <w:b/>
          <w:i/>
          <w:sz w:val="28"/>
          <w:szCs w:val="28"/>
        </w:rPr>
      </w:pPr>
    </w:p>
    <w:p w:rsidR="00E71CCB" w:rsidRDefault="00E71CCB" w:rsidP="00E71CCB">
      <w:pPr>
        <w:spacing w:after="0"/>
        <w:jc w:val="center"/>
        <w:rPr>
          <w:rFonts w:ascii="Times New Roman" w:hAnsi="Times New Roman"/>
          <w:b/>
          <w:i/>
          <w:sz w:val="28"/>
          <w:szCs w:val="28"/>
        </w:rPr>
      </w:pPr>
    </w:p>
    <w:p w:rsidR="00E71CCB" w:rsidRDefault="00E71CCB" w:rsidP="00E71CCB">
      <w:pPr>
        <w:spacing w:after="0"/>
        <w:jc w:val="center"/>
        <w:rPr>
          <w:rFonts w:ascii="Times New Roman" w:hAnsi="Times New Roman"/>
          <w:b/>
          <w:i/>
          <w:sz w:val="28"/>
          <w:szCs w:val="28"/>
        </w:rPr>
      </w:pPr>
    </w:p>
    <w:p w:rsidR="00E71CCB" w:rsidRDefault="00E71CCB" w:rsidP="00E71CCB">
      <w:pPr>
        <w:spacing w:after="0"/>
        <w:jc w:val="center"/>
        <w:rPr>
          <w:rFonts w:ascii="Times New Roman" w:hAnsi="Times New Roman"/>
          <w:b/>
          <w:i/>
          <w:sz w:val="28"/>
          <w:szCs w:val="28"/>
        </w:rPr>
      </w:pPr>
    </w:p>
    <w:p w:rsidR="00E71CCB" w:rsidRPr="00461FA2" w:rsidRDefault="00E71CCB" w:rsidP="00E71CCB">
      <w:pPr>
        <w:spacing w:after="0"/>
        <w:jc w:val="center"/>
        <w:rPr>
          <w:rFonts w:ascii="Times New Roman" w:hAnsi="Times New Roman"/>
          <w:b/>
          <w:i/>
          <w:sz w:val="28"/>
          <w:szCs w:val="28"/>
        </w:rPr>
      </w:pPr>
      <w:r>
        <w:rPr>
          <w:rFonts w:ascii="Times New Roman" w:hAnsi="Times New Roman"/>
          <w:b/>
          <w:i/>
          <w:sz w:val="28"/>
          <w:szCs w:val="28"/>
        </w:rPr>
        <w:lastRenderedPageBreak/>
        <w:t>2</w:t>
      </w:r>
      <w:r w:rsidRPr="00461FA2">
        <w:rPr>
          <w:rFonts w:ascii="Times New Roman" w:hAnsi="Times New Roman"/>
          <w:b/>
          <w:i/>
          <w:sz w:val="28"/>
          <w:szCs w:val="28"/>
        </w:rPr>
        <w:t>.</w:t>
      </w:r>
      <w:r w:rsidRPr="00461FA2">
        <w:rPr>
          <w:rFonts w:ascii="Times New Roman" w:hAnsi="Times New Roman"/>
          <w:b/>
          <w:i/>
          <w:sz w:val="28"/>
          <w:szCs w:val="28"/>
        </w:rPr>
        <w:tab/>
        <w:t>Практическое обобщение опыта.</w:t>
      </w:r>
    </w:p>
    <w:p w:rsidR="00E71CCB" w:rsidRDefault="00E71CCB" w:rsidP="00E71CCB">
      <w:pPr>
        <w:spacing w:after="0"/>
        <w:jc w:val="center"/>
        <w:rPr>
          <w:rFonts w:ascii="Times New Roman" w:hAnsi="Times New Roman"/>
          <w:b/>
          <w:i/>
          <w:sz w:val="28"/>
          <w:szCs w:val="28"/>
        </w:rPr>
      </w:pPr>
      <w:r>
        <w:rPr>
          <w:rFonts w:ascii="Times New Roman" w:hAnsi="Times New Roman"/>
          <w:b/>
          <w:i/>
          <w:sz w:val="28"/>
          <w:szCs w:val="28"/>
        </w:rPr>
        <w:t>2</w:t>
      </w:r>
      <w:r w:rsidRPr="00461FA2">
        <w:rPr>
          <w:rFonts w:ascii="Times New Roman" w:hAnsi="Times New Roman"/>
          <w:b/>
          <w:i/>
          <w:sz w:val="28"/>
          <w:szCs w:val="28"/>
        </w:rPr>
        <w:t xml:space="preserve">.1 Основные моменты внедрения </w:t>
      </w:r>
      <w:proofErr w:type="spellStart"/>
      <w:r w:rsidRPr="00461FA2">
        <w:rPr>
          <w:rFonts w:ascii="Times New Roman" w:hAnsi="Times New Roman"/>
          <w:b/>
          <w:i/>
          <w:sz w:val="28"/>
          <w:szCs w:val="28"/>
        </w:rPr>
        <w:t>здоровьесберегающих</w:t>
      </w:r>
      <w:proofErr w:type="spellEnd"/>
      <w:r w:rsidRPr="00461FA2">
        <w:rPr>
          <w:rFonts w:ascii="Times New Roman" w:hAnsi="Times New Roman"/>
          <w:b/>
          <w:i/>
          <w:sz w:val="28"/>
          <w:szCs w:val="28"/>
        </w:rPr>
        <w:t xml:space="preserve"> </w:t>
      </w:r>
    </w:p>
    <w:p w:rsidR="00E71CCB" w:rsidRPr="00461FA2" w:rsidRDefault="00E71CCB" w:rsidP="00E71CCB">
      <w:pPr>
        <w:spacing w:after="0"/>
        <w:jc w:val="center"/>
        <w:rPr>
          <w:rFonts w:ascii="Times New Roman" w:hAnsi="Times New Roman"/>
          <w:b/>
          <w:i/>
          <w:sz w:val="28"/>
          <w:szCs w:val="28"/>
        </w:rPr>
      </w:pPr>
      <w:r w:rsidRPr="00461FA2">
        <w:rPr>
          <w:rFonts w:ascii="Times New Roman" w:hAnsi="Times New Roman"/>
          <w:b/>
          <w:i/>
          <w:sz w:val="28"/>
          <w:szCs w:val="28"/>
        </w:rPr>
        <w:t>технологий в процесс восприятия музыки.</w:t>
      </w:r>
    </w:p>
    <w:p w:rsidR="00E71CCB" w:rsidRPr="00461FA2" w:rsidRDefault="00E71CCB" w:rsidP="00E71CCB">
      <w:pPr>
        <w:spacing w:after="0"/>
        <w:jc w:val="both"/>
        <w:rPr>
          <w:rFonts w:ascii="Times New Roman" w:hAnsi="Times New Roman"/>
          <w:sz w:val="28"/>
          <w:szCs w:val="28"/>
        </w:rPr>
      </w:pPr>
      <w:proofErr w:type="spellStart"/>
      <w:r w:rsidRPr="00461FA2">
        <w:rPr>
          <w:rFonts w:ascii="Times New Roman" w:hAnsi="Times New Roman"/>
          <w:sz w:val="28"/>
          <w:szCs w:val="28"/>
        </w:rPr>
        <w:t>Здоровьесберегающие</w:t>
      </w:r>
      <w:proofErr w:type="spellEnd"/>
      <w:r w:rsidRPr="00461FA2">
        <w:rPr>
          <w:rFonts w:ascii="Times New Roman" w:hAnsi="Times New Roman"/>
          <w:sz w:val="28"/>
          <w:szCs w:val="28"/>
        </w:rPr>
        <w:t xml:space="preserve"> технологии в процессе восприятия, </w:t>
      </w:r>
      <w:proofErr w:type="gramStart"/>
      <w:r w:rsidRPr="00461FA2">
        <w:rPr>
          <w:rFonts w:ascii="Times New Roman" w:hAnsi="Times New Roman"/>
          <w:sz w:val="28"/>
          <w:szCs w:val="28"/>
        </w:rPr>
        <w:t>сохраняют  и</w:t>
      </w:r>
      <w:proofErr w:type="gramEnd"/>
      <w:r w:rsidRPr="00461FA2">
        <w:rPr>
          <w:rFonts w:ascii="Times New Roman" w:hAnsi="Times New Roman"/>
          <w:sz w:val="28"/>
          <w:szCs w:val="28"/>
        </w:rPr>
        <w:t xml:space="preserve"> укрепляют физическое и психическое здоровье детей, повышает интерес к культуре восприятия музыкального произведения, помогают развитию музыкальных и творческих способностей, формируют  потребность  в здоровом образе жизни.</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В процессе слушания музыки я использую:</w:t>
      </w:r>
    </w:p>
    <w:p w:rsidR="00E71CCB" w:rsidRPr="00461FA2" w:rsidRDefault="00E71CCB" w:rsidP="00E71CCB">
      <w:pPr>
        <w:pStyle w:val="a3"/>
        <w:numPr>
          <w:ilvl w:val="0"/>
          <w:numId w:val="1"/>
        </w:numPr>
        <w:spacing w:after="0"/>
        <w:jc w:val="both"/>
        <w:rPr>
          <w:rFonts w:ascii="Times New Roman" w:hAnsi="Times New Roman"/>
          <w:sz w:val="28"/>
          <w:szCs w:val="28"/>
        </w:rPr>
      </w:pPr>
      <w:proofErr w:type="gramStart"/>
      <w:r w:rsidRPr="00461FA2">
        <w:rPr>
          <w:rFonts w:ascii="Times New Roman" w:hAnsi="Times New Roman"/>
          <w:sz w:val="28"/>
          <w:szCs w:val="28"/>
        </w:rPr>
        <w:t>На  начало</w:t>
      </w:r>
      <w:proofErr w:type="gramEnd"/>
      <w:r w:rsidRPr="00461FA2">
        <w:rPr>
          <w:rFonts w:ascii="Times New Roman" w:hAnsi="Times New Roman"/>
          <w:sz w:val="28"/>
          <w:szCs w:val="28"/>
        </w:rPr>
        <w:t xml:space="preserve"> и конец  занятия внедряю элементы </w:t>
      </w:r>
      <w:proofErr w:type="spellStart"/>
      <w:r w:rsidRPr="00461FA2">
        <w:rPr>
          <w:rFonts w:ascii="Times New Roman" w:hAnsi="Times New Roman"/>
          <w:sz w:val="28"/>
          <w:szCs w:val="28"/>
        </w:rPr>
        <w:t>валеологических</w:t>
      </w:r>
      <w:proofErr w:type="spellEnd"/>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 xml:space="preserve"> песенок-</w:t>
      </w:r>
      <w:proofErr w:type="spellStart"/>
      <w:r w:rsidRPr="00461FA2">
        <w:rPr>
          <w:rFonts w:ascii="Times New Roman" w:hAnsi="Times New Roman"/>
          <w:sz w:val="28"/>
          <w:szCs w:val="28"/>
        </w:rPr>
        <w:t>распевок</w:t>
      </w:r>
      <w:proofErr w:type="spellEnd"/>
      <w:r w:rsidRPr="00461FA2">
        <w:rPr>
          <w:rFonts w:ascii="Times New Roman" w:hAnsi="Times New Roman"/>
          <w:sz w:val="28"/>
          <w:szCs w:val="28"/>
        </w:rPr>
        <w:t>, позволяющих настроить детей на нужный лад (взбодрить, успокоить).</w:t>
      </w:r>
    </w:p>
    <w:p w:rsidR="00E71CCB" w:rsidRPr="00461FA2" w:rsidRDefault="00E71CCB" w:rsidP="00E71CCB">
      <w:pPr>
        <w:pStyle w:val="a3"/>
        <w:numPr>
          <w:ilvl w:val="0"/>
          <w:numId w:val="1"/>
        </w:numPr>
        <w:spacing w:after="0"/>
        <w:jc w:val="both"/>
        <w:rPr>
          <w:rFonts w:ascii="Times New Roman" w:hAnsi="Times New Roman"/>
          <w:sz w:val="28"/>
          <w:szCs w:val="28"/>
        </w:rPr>
      </w:pPr>
      <w:r w:rsidRPr="00461FA2">
        <w:rPr>
          <w:rFonts w:ascii="Times New Roman" w:hAnsi="Times New Roman"/>
          <w:sz w:val="28"/>
          <w:szCs w:val="28"/>
        </w:rPr>
        <w:t xml:space="preserve">Пальчиковую, артикуляционную и дыхательную   </w:t>
      </w:r>
      <w:proofErr w:type="gramStart"/>
      <w:r w:rsidRPr="00461FA2">
        <w:rPr>
          <w:rFonts w:ascii="Times New Roman" w:hAnsi="Times New Roman"/>
          <w:sz w:val="28"/>
          <w:szCs w:val="28"/>
        </w:rPr>
        <w:t>гимнастику</w:t>
      </w:r>
      <w:proofErr w:type="gramEnd"/>
      <w:r w:rsidRPr="00461FA2">
        <w:rPr>
          <w:rFonts w:ascii="Times New Roman" w:hAnsi="Times New Roman"/>
          <w:sz w:val="28"/>
          <w:szCs w:val="28"/>
        </w:rPr>
        <w:t xml:space="preserve"> помогающую сделать разминку перед пением.  Пальчиковые и жестовые игры интересны, занимательны, не требуют много времени (1,5-2 мин), легко запоминаются, выполняются по показу взрослого. Они </w:t>
      </w:r>
      <w:proofErr w:type="gramStart"/>
      <w:r w:rsidRPr="00461FA2">
        <w:rPr>
          <w:rFonts w:ascii="Times New Roman" w:hAnsi="Times New Roman"/>
          <w:sz w:val="28"/>
          <w:szCs w:val="28"/>
        </w:rPr>
        <w:t>позволяют  отдохнуть</w:t>
      </w:r>
      <w:proofErr w:type="gramEnd"/>
      <w:r w:rsidRPr="00461FA2">
        <w:rPr>
          <w:rFonts w:ascii="Times New Roman" w:hAnsi="Times New Roman"/>
          <w:sz w:val="28"/>
          <w:szCs w:val="28"/>
        </w:rPr>
        <w:t xml:space="preserve"> детям в течение  малоподвижных видов деятельности – пение, слушание музыки, и в то же время не дают  детям  отвлечь свое внимание от  слушания музыки.</w:t>
      </w:r>
    </w:p>
    <w:p w:rsidR="00E71CCB" w:rsidRPr="00461FA2" w:rsidRDefault="00E71CCB" w:rsidP="00E71CCB">
      <w:pPr>
        <w:pStyle w:val="a3"/>
        <w:numPr>
          <w:ilvl w:val="0"/>
          <w:numId w:val="1"/>
        </w:numPr>
        <w:spacing w:after="0"/>
        <w:jc w:val="both"/>
        <w:rPr>
          <w:rFonts w:ascii="Times New Roman" w:hAnsi="Times New Roman"/>
          <w:sz w:val="28"/>
          <w:szCs w:val="28"/>
        </w:rPr>
      </w:pPr>
      <w:r w:rsidRPr="00461FA2">
        <w:rPr>
          <w:rFonts w:ascii="Times New Roman" w:hAnsi="Times New Roman"/>
          <w:sz w:val="28"/>
          <w:szCs w:val="28"/>
        </w:rPr>
        <w:t>Подбирая музыку, для слушания, стремлюсь к тому, чтобы она отвечала требованиям высокой художественности, воспитывала вкус ребенка, обогащала его разнообразными музыкальными впечатлениями.</w:t>
      </w:r>
    </w:p>
    <w:p w:rsidR="00E71CCB" w:rsidRPr="00461FA2" w:rsidRDefault="00E71CCB" w:rsidP="00E71CCB">
      <w:pPr>
        <w:pStyle w:val="a3"/>
        <w:numPr>
          <w:ilvl w:val="0"/>
          <w:numId w:val="1"/>
        </w:numPr>
        <w:spacing w:after="0"/>
        <w:jc w:val="both"/>
        <w:rPr>
          <w:rFonts w:ascii="Times New Roman" w:hAnsi="Times New Roman"/>
          <w:sz w:val="28"/>
          <w:szCs w:val="28"/>
        </w:rPr>
      </w:pPr>
      <w:r w:rsidRPr="00461FA2">
        <w:rPr>
          <w:rFonts w:ascii="Times New Roman" w:hAnsi="Times New Roman"/>
          <w:sz w:val="28"/>
          <w:szCs w:val="28"/>
        </w:rPr>
        <w:t>Обеспечиваю кратковременный, активный отдых для   дошкольников во время образовательного процесса, проводя физкультминутки.</w:t>
      </w:r>
    </w:p>
    <w:p w:rsidR="00E71CCB" w:rsidRPr="00461FA2" w:rsidRDefault="00E71CCB" w:rsidP="00E71CCB">
      <w:pPr>
        <w:pStyle w:val="a3"/>
        <w:numPr>
          <w:ilvl w:val="0"/>
          <w:numId w:val="2"/>
        </w:numPr>
        <w:spacing w:after="0"/>
        <w:jc w:val="both"/>
        <w:rPr>
          <w:rFonts w:ascii="Times New Roman" w:hAnsi="Times New Roman"/>
          <w:sz w:val="28"/>
          <w:szCs w:val="28"/>
        </w:rPr>
      </w:pPr>
      <w:r w:rsidRPr="00461FA2">
        <w:rPr>
          <w:rFonts w:ascii="Times New Roman" w:hAnsi="Times New Roman"/>
          <w:sz w:val="28"/>
          <w:szCs w:val="28"/>
        </w:rPr>
        <w:t>Развиваю фантазию, воображение, пластику движений, через речевые игры.</w:t>
      </w:r>
    </w:p>
    <w:p w:rsidR="00E71CCB" w:rsidRPr="00461FA2" w:rsidRDefault="00E71CCB" w:rsidP="00E71CCB">
      <w:pPr>
        <w:spacing w:after="0"/>
        <w:jc w:val="both"/>
        <w:rPr>
          <w:rFonts w:ascii="Times New Roman" w:hAnsi="Times New Roman"/>
          <w:sz w:val="28"/>
          <w:szCs w:val="28"/>
        </w:rPr>
      </w:pPr>
      <w:proofErr w:type="gramStart"/>
      <w:r w:rsidRPr="00461FA2">
        <w:rPr>
          <w:rFonts w:ascii="Times New Roman" w:hAnsi="Times New Roman"/>
          <w:sz w:val="28"/>
          <w:szCs w:val="28"/>
        </w:rPr>
        <w:t>Организация  работы</w:t>
      </w:r>
      <w:proofErr w:type="gramEnd"/>
      <w:r w:rsidRPr="00461FA2">
        <w:rPr>
          <w:rFonts w:ascii="Times New Roman" w:hAnsi="Times New Roman"/>
          <w:sz w:val="28"/>
          <w:szCs w:val="28"/>
        </w:rPr>
        <w:t xml:space="preserve"> проводится по трем направлениям:</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1. Фронтальная, групповая и индивидуальная работа с детьми.</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2. Взаимодействие и просветительская работа с родителями.</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3. Совместная работа педагогов МБОУ.</w:t>
      </w:r>
    </w:p>
    <w:p w:rsidR="00E71CCB" w:rsidRDefault="00E71CCB" w:rsidP="00E71CCB">
      <w:pPr>
        <w:spacing w:after="0"/>
        <w:jc w:val="center"/>
        <w:rPr>
          <w:rFonts w:ascii="Times New Roman" w:hAnsi="Times New Roman"/>
          <w:b/>
          <w:i/>
          <w:sz w:val="28"/>
          <w:szCs w:val="28"/>
        </w:rPr>
      </w:pPr>
      <w:r w:rsidRPr="00461FA2">
        <w:rPr>
          <w:rFonts w:ascii="Times New Roman" w:hAnsi="Times New Roman"/>
          <w:b/>
          <w:i/>
          <w:sz w:val="28"/>
          <w:szCs w:val="28"/>
        </w:rPr>
        <w:t>3.2 Алгоритм проведения музыкально-образовательной деятельности</w:t>
      </w:r>
    </w:p>
    <w:p w:rsidR="00E71CCB" w:rsidRPr="00461FA2" w:rsidRDefault="00E71CCB" w:rsidP="00E71CCB">
      <w:pPr>
        <w:spacing w:after="0"/>
        <w:jc w:val="center"/>
        <w:rPr>
          <w:rFonts w:ascii="Times New Roman" w:hAnsi="Times New Roman"/>
          <w:b/>
          <w:i/>
          <w:sz w:val="28"/>
          <w:szCs w:val="28"/>
        </w:rPr>
      </w:pPr>
      <w:r w:rsidRPr="00461FA2">
        <w:rPr>
          <w:rFonts w:ascii="Times New Roman" w:hAnsi="Times New Roman"/>
          <w:b/>
          <w:i/>
          <w:sz w:val="28"/>
          <w:szCs w:val="28"/>
        </w:rPr>
        <w:t xml:space="preserve"> с использованием </w:t>
      </w:r>
      <w:proofErr w:type="spellStart"/>
      <w:r w:rsidRPr="00461FA2">
        <w:rPr>
          <w:rFonts w:ascii="Times New Roman" w:hAnsi="Times New Roman"/>
          <w:b/>
          <w:i/>
          <w:sz w:val="28"/>
          <w:szCs w:val="28"/>
        </w:rPr>
        <w:t>здоровьесберегающих</w:t>
      </w:r>
      <w:proofErr w:type="spellEnd"/>
      <w:r w:rsidRPr="00461FA2">
        <w:rPr>
          <w:rFonts w:ascii="Times New Roman" w:hAnsi="Times New Roman"/>
          <w:b/>
          <w:i/>
          <w:sz w:val="28"/>
          <w:szCs w:val="28"/>
        </w:rPr>
        <w:t xml:space="preserve"> технологий.</w:t>
      </w:r>
    </w:p>
    <w:p w:rsidR="00E71CCB" w:rsidRPr="00461FA2" w:rsidRDefault="00E71CCB" w:rsidP="00E71CCB">
      <w:pPr>
        <w:spacing w:after="0"/>
        <w:jc w:val="both"/>
        <w:rPr>
          <w:rFonts w:ascii="Times New Roman" w:hAnsi="Times New Roman"/>
          <w:sz w:val="28"/>
          <w:szCs w:val="28"/>
        </w:rPr>
      </w:pPr>
      <w:proofErr w:type="gramStart"/>
      <w:r w:rsidRPr="00461FA2">
        <w:rPr>
          <w:rFonts w:ascii="Times New Roman" w:hAnsi="Times New Roman"/>
          <w:sz w:val="28"/>
          <w:szCs w:val="28"/>
        </w:rPr>
        <w:t>( виды</w:t>
      </w:r>
      <w:proofErr w:type="gramEnd"/>
      <w:r w:rsidRPr="00461FA2">
        <w:rPr>
          <w:rFonts w:ascii="Times New Roman" w:hAnsi="Times New Roman"/>
          <w:sz w:val="28"/>
          <w:szCs w:val="28"/>
        </w:rPr>
        <w:t xml:space="preserve"> деятельности варьируются в зависимости от плана образовательной деятельности).</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 xml:space="preserve">1. Вводная ходьба. Вход в класс под музыкальное </w:t>
      </w:r>
      <w:proofErr w:type="gramStart"/>
      <w:r w:rsidRPr="00461FA2">
        <w:rPr>
          <w:rFonts w:ascii="Times New Roman" w:hAnsi="Times New Roman"/>
          <w:sz w:val="28"/>
          <w:szCs w:val="28"/>
        </w:rPr>
        <w:t>сопровождение .</w:t>
      </w:r>
      <w:proofErr w:type="gramEnd"/>
      <w:r w:rsidRPr="00461FA2">
        <w:rPr>
          <w:rFonts w:ascii="Times New Roman" w:hAnsi="Times New Roman"/>
          <w:sz w:val="28"/>
          <w:szCs w:val="28"/>
        </w:rPr>
        <w:t xml:space="preserve"> </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 xml:space="preserve">2.Приветствие. </w:t>
      </w:r>
      <w:proofErr w:type="spellStart"/>
      <w:r w:rsidRPr="00461FA2">
        <w:rPr>
          <w:rFonts w:ascii="Times New Roman" w:hAnsi="Times New Roman"/>
          <w:sz w:val="28"/>
          <w:szCs w:val="28"/>
        </w:rPr>
        <w:t>Валеологическая</w:t>
      </w:r>
      <w:proofErr w:type="spellEnd"/>
      <w:r w:rsidRPr="00461FA2">
        <w:rPr>
          <w:rFonts w:ascii="Times New Roman" w:hAnsi="Times New Roman"/>
          <w:sz w:val="28"/>
          <w:szCs w:val="28"/>
        </w:rPr>
        <w:t xml:space="preserve"> песня-</w:t>
      </w:r>
      <w:proofErr w:type="spellStart"/>
      <w:proofErr w:type="gramStart"/>
      <w:r w:rsidRPr="00461FA2">
        <w:rPr>
          <w:rFonts w:ascii="Times New Roman" w:hAnsi="Times New Roman"/>
          <w:sz w:val="28"/>
          <w:szCs w:val="28"/>
        </w:rPr>
        <w:t>распевка</w:t>
      </w:r>
      <w:proofErr w:type="spellEnd"/>
      <w:r w:rsidRPr="00461FA2">
        <w:rPr>
          <w:rFonts w:ascii="Times New Roman" w:hAnsi="Times New Roman"/>
          <w:sz w:val="28"/>
          <w:szCs w:val="28"/>
        </w:rPr>
        <w:t xml:space="preserve">  для</w:t>
      </w:r>
      <w:proofErr w:type="gramEnd"/>
      <w:r w:rsidRPr="00461FA2">
        <w:rPr>
          <w:rFonts w:ascii="Times New Roman" w:hAnsi="Times New Roman"/>
          <w:sz w:val="28"/>
          <w:szCs w:val="28"/>
        </w:rPr>
        <w:t xml:space="preserve"> настройки на рабочий лад.</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 xml:space="preserve">3. Слушание музыки (активное и пассивное), с использованием </w:t>
      </w:r>
      <w:proofErr w:type="gramStart"/>
      <w:r w:rsidRPr="00461FA2">
        <w:rPr>
          <w:rFonts w:ascii="Times New Roman" w:hAnsi="Times New Roman"/>
          <w:sz w:val="28"/>
          <w:szCs w:val="28"/>
        </w:rPr>
        <w:t>физкультминутки  или</w:t>
      </w:r>
      <w:proofErr w:type="gramEnd"/>
      <w:r w:rsidRPr="00461FA2">
        <w:rPr>
          <w:rFonts w:ascii="Times New Roman" w:hAnsi="Times New Roman"/>
          <w:sz w:val="28"/>
          <w:szCs w:val="28"/>
        </w:rPr>
        <w:t xml:space="preserve"> пальчиковых  игр.</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lastRenderedPageBreak/>
        <w:t xml:space="preserve">4. Пение, песенное творчество: разучивание песен, работа </w:t>
      </w:r>
      <w:proofErr w:type="gramStart"/>
      <w:r w:rsidRPr="00461FA2">
        <w:rPr>
          <w:rFonts w:ascii="Times New Roman" w:hAnsi="Times New Roman"/>
          <w:sz w:val="28"/>
          <w:szCs w:val="28"/>
        </w:rPr>
        <w:t>над  артикуляционной</w:t>
      </w:r>
      <w:proofErr w:type="gramEnd"/>
      <w:r w:rsidRPr="00461FA2">
        <w:rPr>
          <w:rFonts w:ascii="Times New Roman" w:hAnsi="Times New Roman"/>
          <w:sz w:val="28"/>
          <w:szCs w:val="28"/>
        </w:rPr>
        <w:t xml:space="preserve"> гимнастикой, дыхательной гимнастикой.</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5.  Музыкальные игры, хороводы, речевые игры.</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 xml:space="preserve">7. Игра на ДМИ. </w:t>
      </w:r>
      <w:proofErr w:type="gramStart"/>
      <w:r w:rsidRPr="00461FA2">
        <w:rPr>
          <w:rFonts w:ascii="Times New Roman" w:hAnsi="Times New Roman"/>
          <w:sz w:val="28"/>
          <w:szCs w:val="28"/>
        </w:rPr>
        <w:t xml:space="preserve">Творческое  </w:t>
      </w:r>
      <w:proofErr w:type="spellStart"/>
      <w:r w:rsidRPr="00461FA2">
        <w:rPr>
          <w:rFonts w:ascii="Times New Roman" w:hAnsi="Times New Roman"/>
          <w:sz w:val="28"/>
          <w:szCs w:val="28"/>
        </w:rPr>
        <w:t>музицирование</w:t>
      </w:r>
      <w:proofErr w:type="spellEnd"/>
      <w:proofErr w:type="gramEnd"/>
      <w:r w:rsidRPr="00461FA2">
        <w:rPr>
          <w:rFonts w:ascii="Times New Roman" w:hAnsi="Times New Roman"/>
          <w:sz w:val="28"/>
          <w:szCs w:val="28"/>
        </w:rPr>
        <w:t>.</w:t>
      </w:r>
    </w:p>
    <w:p w:rsidR="00E71CCB" w:rsidRPr="00461FA2" w:rsidRDefault="00E71CCB" w:rsidP="00E71CCB">
      <w:pPr>
        <w:spacing w:after="0"/>
        <w:jc w:val="both"/>
        <w:rPr>
          <w:rFonts w:ascii="Times New Roman" w:hAnsi="Times New Roman"/>
          <w:sz w:val="28"/>
          <w:szCs w:val="28"/>
        </w:rPr>
      </w:pPr>
      <w:r w:rsidRPr="00461FA2">
        <w:rPr>
          <w:rFonts w:ascii="Times New Roman" w:hAnsi="Times New Roman"/>
          <w:sz w:val="28"/>
          <w:szCs w:val="28"/>
        </w:rPr>
        <w:t xml:space="preserve"> 8. Прощание.</w:t>
      </w:r>
    </w:p>
    <w:p w:rsidR="00461FA2" w:rsidRDefault="00461FA2" w:rsidP="00461FA2">
      <w:pPr>
        <w:spacing w:after="0"/>
        <w:jc w:val="center"/>
        <w:rPr>
          <w:rFonts w:ascii="Times New Roman" w:hAnsi="Times New Roman"/>
          <w:sz w:val="28"/>
          <w:szCs w:val="28"/>
        </w:rPr>
      </w:pPr>
    </w:p>
    <w:p w:rsidR="00461FA2" w:rsidRPr="00E71CCB" w:rsidRDefault="00461FA2" w:rsidP="00461FA2">
      <w:pPr>
        <w:spacing w:after="0"/>
        <w:jc w:val="center"/>
        <w:rPr>
          <w:rFonts w:ascii="Times New Roman" w:hAnsi="Times New Roman"/>
          <w:b/>
          <w:i/>
          <w:sz w:val="28"/>
          <w:szCs w:val="28"/>
        </w:rPr>
      </w:pPr>
      <w:r w:rsidRPr="00E71CCB">
        <w:rPr>
          <w:rFonts w:ascii="Times New Roman" w:hAnsi="Times New Roman"/>
          <w:b/>
          <w:i/>
          <w:sz w:val="28"/>
          <w:szCs w:val="28"/>
        </w:rPr>
        <w:t>Песенки-</w:t>
      </w:r>
      <w:proofErr w:type="spellStart"/>
      <w:r w:rsidRPr="00E71CCB">
        <w:rPr>
          <w:rFonts w:ascii="Times New Roman" w:hAnsi="Times New Roman"/>
          <w:b/>
          <w:i/>
          <w:sz w:val="28"/>
          <w:szCs w:val="28"/>
        </w:rPr>
        <w:t>распевки</w:t>
      </w:r>
      <w:proofErr w:type="spellEnd"/>
      <w:r w:rsidRPr="00E71CCB">
        <w:rPr>
          <w:rFonts w:ascii="Times New Roman" w:hAnsi="Times New Roman"/>
          <w:b/>
          <w:i/>
          <w:sz w:val="28"/>
          <w:szCs w:val="28"/>
        </w:rPr>
        <w:t>.</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Цель </w:t>
      </w:r>
      <w:proofErr w:type="spellStart"/>
      <w:r w:rsidRPr="00461FA2">
        <w:rPr>
          <w:rFonts w:ascii="Times New Roman" w:hAnsi="Times New Roman"/>
          <w:sz w:val="28"/>
          <w:szCs w:val="28"/>
        </w:rPr>
        <w:t>распевки</w:t>
      </w:r>
      <w:proofErr w:type="spellEnd"/>
      <w:r w:rsidRPr="00461FA2">
        <w:rPr>
          <w:rFonts w:ascii="Times New Roman" w:hAnsi="Times New Roman"/>
          <w:sz w:val="28"/>
          <w:szCs w:val="28"/>
        </w:rPr>
        <w:t xml:space="preserve"> – подготовить голосовые связки к пению    и упражнять в чистом интонировании определенных интервалов. С них я начинаю музыкально-образовательную деятельность. Несложные, добрые тексты «Здравствуй» и мелодия, состоящая из звуков мажорной гаммы, поднимают настроение, задают позитивный тон к восприятию окружающего мира, улучшают эмоциональный климат между детьми, подготавливает голос к пению.</w:t>
      </w:r>
    </w:p>
    <w:p w:rsidR="00461FA2" w:rsidRPr="00E71CCB" w:rsidRDefault="00461FA2" w:rsidP="00461FA2">
      <w:pPr>
        <w:spacing w:after="0"/>
        <w:jc w:val="center"/>
        <w:rPr>
          <w:rFonts w:ascii="Times New Roman" w:hAnsi="Times New Roman"/>
          <w:b/>
          <w:i/>
          <w:sz w:val="28"/>
          <w:szCs w:val="28"/>
        </w:rPr>
      </w:pPr>
      <w:r w:rsidRPr="00E71CCB">
        <w:rPr>
          <w:rFonts w:ascii="Times New Roman" w:hAnsi="Times New Roman"/>
          <w:b/>
          <w:i/>
          <w:sz w:val="28"/>
          <w:szCs w:val="28"/>
        </w:rPr>
        <w:t>Дыхательная гимнастика.</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Упражнения на развитие дыхания играют важную роль в системе оздоровления школьника. Дыхательная гимнастика для детей приучает дышать носом (что важно для профилактики респираторных заболеваний), тренирует дыхательные мышцы, улучшает вентиляцию легких, повышает насыщение крови кислородом. Кроме того, дыхательная гимнастика через движения диафрагмы и мышцы живота осуществляет массаж внутренних органов, тренирует сердечно-сосудистую систему, повышая устойчивость к гипоксии (недостатку кислорода). Противопоказания к выполнению дыхательной гимнастики: лихорадка, тяжелое состояние ребенка и заложенность носа. Если у ребенка насморк, то сначала его нужно вылечить, а затем приступать к выполнению упражнений. Основными задачами дыхательных упражнений на музыкальных уроках являются:</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Укрепление физиологического дыхания детей (без речи).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Тренировка силы вдоха и выдоха.</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Развитие продолжительности выдоха. Пение с предшествующей ему дыхательной гимнастикой оказывает на детей </w:t>
      </w:r>
      <w:proofErr w:type="gramStart"/>
      <w:r w:rsidRPr="00461FA2">
        <w:rPr>
          <w:rFonts w:ascii="Times New Roman" w:hAnsi="Times New Roman"/>
          <w:sz w:val="28"/>
          <w:szCs w:val="28"/>
        </w:rPr>
        <w:t xml:space="preserve">психотерапевтическое,  </w:t>
      </w:r>
      <w:proofErr w:type="spellStart"/>
      <w:r w:rsidRPr="00461FA2">
        <w:rPr>
          <w:rFonts w:ascii="Times New Roman" w:hAnsi="Times New Roman"/>
          <w:sz w:val="28"/>
          <w:szCs w:val="28"/>
        </w:rPr>
        <w:t>оздоравливающее</w:t>
      </w:r>
      <w:proofErr w:type="spellEnd"/>
      <w:proofErr w:type="gramEnd"/>
      <w:r w:rsidRPr="00461FA2">
        <w:rPr>
          <w:rFonts w:ascii="Times New Roman" w:hAnsi="Times New Roman"/>
          <w:sz w:val="28"/>
          <w:szCs w:val="28"/>
        </w:rPr>
        <w:t xml:space="preserve"> воздействие: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-положительно влияет на обменные процессы, играющие важную роль в кровоснабжении, в том числе и лёгочной ткани;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-способствует восстановлению центральной нервной системы;</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-восстанавливает нарушенное носовое дыхание.</w:t>
      </w:r>
    </w:p>
    <w:p w:rsidR="00461FA2" w:rsidRPr="00461FA2" w:rsidRDefault="00461FA2" w:rsidP="00461FA2">
      <w:pPr>
        <w:spacing w:after="0"/>
        <w:jc w:val="center"/>
        <w:rPr>
          <w:rFonts w:ascii="Times New Roman" w:hAnsi="Times New Roman"/>
          <w:sz w:val="28"/>
          <w:szCs w:val="28"/>
        </w:rPr>
      </w:pPr>
    </w:p>
    <w:p w:rsidR="00461FA2" w:rsidRPr="00E71CCB" w:rsidRDefault="00461FA2" w:rsidP="00461FA2">
      <w:pPr>
        <w:tabs>
          <w:tab w:val="left" w:pos="6580"/>
        </w:tabs>
        <w:spacing w:after="0"/>
        <w:jc w:val="center"/>
        <w:rPr>
          <w:rFonts w:ascii="Times New Roman" w:hAnsi="Times New Roman"/>
          <w:b/>
          <w:i/>
          <w:sz w:val="28"/>
          <w:szCs w:val="28"/>
        </w:rPr>
      </w:pPr>
    </w:p>
    <w:p w:rsidR="00E71CCB" w:rsidRDefault="00E71CCB" w:rsidP="00461FA2">
      <w:pPr>
        <w:tabs>
          <w:tab w:val="left" w:pos="6580"/>
        </w:tabs>
        <w:spacing w:after="0"/>
        <w:jc w:val="center"/>
        <w:rPr>
          <w:rFonts w:ascii="Times New Roman" w:hAnsi="Times New Roman"/>
          <w:b/>
          <w:i/>
          <w:sz w:val="28"/>
          <w:szCs w:val="28"/>
        </w:rPr>
      </w:pPr>
    </w:p>
    <w:p w:rsidR="00461FA2" w:rsidRPr="00E71CCB" w:rsidRDefault="00461FA2" w:rsidP="00461FA2">
      <w:pPr>
        <w:tabs>
          <w:tab w:val="left" w:pos="6580"/>
        </w:tabs>
        <w:spacing w:after="0"/>
        <w:jc w:val="center"/>
        <w:rPr>
          <w:rFonts w:ascii="Times New Roman" w:hAnsi="Times New Roman"/>
          <w:b/>
          <w:i/>
          <w:sz w:val="28"/>
          <w:szCs w:val="28"/>
        </w:rPr>
      </w:pPr>
      <w:r w:rsidRPr="00E71CCB">
        <w:rPr>
          <w:rFonts w:ascii="Times New Roman" w:hAnsi="Times New Roman"/>
          <w:b/>
          <w:i/>
          <w:sz w:val="28"/>
          <w:szCs w:val="28"/>
        </w:rPr>
        <w:lastRenderedPageBreak/>
        <w:t>Артикуляционная гимнастика.</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На музыкальных уроках педагогам часто приходится наблюдать, что некоторые дети неправильно произносят отдельные звуки. Это говорит о неполном развитии мышц речевого аппарата. Взрослые могут помочь каждому ребёнку справиться с этими трудностями с помощью артикуляционной гимнастики.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Артикуляционные </w:t>
      </w:r>
      <w:proofErr w:type="gramStart"/>
      <w:r w:rsidRPr="00461FA2">
        <w:rPr>
          <w:rFonts w:ascii="Times New Roman" w:hAnsi="Times New Roman"/>
          <w:sz w:val="28"/>
          <w:szCs w:val="28"/>
        </w:rPr>
        <w:t>гимнастики  способствуют</w:t>
      </w:r>
      <w:proofErr w:type="gramEnd"/>
      <w:r w:rsidRPr="00461FA2">
        <w:rPr>
          <w:rFonts w:ascii="Times New Roman" w:hAnsi="Times New Roman"/>
          <w:sz w:val="28"/>
          <w:szCs w:val="28"/>
        </w:rPr>
        <w:t xml:space="preserve"> тренировке мышц речевого аппарата, ориентированию в пространстве, развивают музыкальную память, запоминание текста песен, вниманию, развивают чувство ритма, учат имитации движений животных. Артикуляционная гимнастика бывает двух видов: пассивная (взрослый выполняет движения за ребёнком) и активная (ребёнок самостоятельно выполняет упражнения). Артикуляционные упражнения бывают беззвучными и с участие голоса. При отборе упражнений надо соблюдать определённую последовательность, идти от простых упражнений к более сложным. Выполнять гимнастику сидя, так как в таком положении у ребёнка прямая спина, тело не напряжено, руки и ноги находятся в спокойном положении. В результате этой работы у наших детей повышаются показатели уровня развития речи детей, певческих навыков, улучшаются музыкальная память, внимание.</w:t>
      </w:r>
    </w:p>
    <w:p w:rsidR="00461FA2" w:rsidRPr="00E71CCB" w:rsidRDefault="00461FA2" w:rsidP="00461FA2">
      <w:pPr>
        <w:spacing w:after="0"/>
        <w:jc w:val="center"/>
        <w:rPr>
          <w:rFonts w:ascii="Times New Roman" w:hAnsi="Times New Roman"/>
          <w:b/>
          <w:i/>
          <w:sz w:val="28"/>
          <w:szCs w:val="28"/>
        </w:rPr>
      </w:pPr>
      <w:r w:rsidRPr="00E71CCB">
        <w:rPr>
          <w:rFonts w:ascii="Times New Roman" w:hAnsi="Times New Roman"/>
          <w:b/>
          <w:i/>
          <w:sz w:val="28"/>
          <w:szCs w:val="28"/>
        </w:rPr>
        <w:t>Игровой массаж.</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Цель игрового массажа научить детей посредством правильного выполнения массажа благотворно влиять на внутренние органы: сердце, лёгкие, печень, кишечник, воздействуя на биологически активные точки тела. Тысячи лет назад тибетские врачеватели установили: нам приятно хлопать в ладоши, ходить босиком, так как это бессознательно посылает положительные сигналы внутренним органам.  Делая самомассаж определенной части тела, ребенок воздействует на весь организм в целом. </w:t>
      </w:r>
    </w:p>
    <w:p w:rsidR="00461FA2" w:rsidRPr="00E71CCB" w:rsidRDefault="00461FA2" w:rsidP="00461FA2">
      <w:pPr>
        <w:spacing w:after="0"/>
        <w:jc w:val="center"/>
        <w:rPr>
          <w:rFonts w:ascii="Times New Roman" w:hAnsi="Times New Roman"/>
          <w:b/>
          <w:i/>
          <w:sz w:val="28"/>
          <w:szCs w:val="28"/>
        </w:rPr>
      </w:pPr>
      <w:r w:rsidRPr="00E71CCB">
        <w:rPr>
          <w:rFonts w:ascii="Times New Roman" w:hAnsi="Times New Roman"/>
          <w:b/>
          <w:i/>
          <w:sz w:val="28"/>
          <w:szCs w:val="28"/>
        </w:rPr>
        <w:t>Пальчиковые игры.</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 Важное место в музыкально – образовательной деятельности занимают пальчиковые игры и сказки, которые исполняются как песенки или произносятся под музыку.  "Пальчиковые игры" - это инсценировка каких-либо рифмованных историй, сказок при помощи пальцев. В ходе "пальчиковых игр" младший школьник, повторяя движения взрослых, достигает хорошего развития мелкой моторики рук, которая не только оказывает благоприятное влияние на развитие речи, но и подготавливает ребенка к </w:t>
      </w:r>
      <w:proofErr w:type="gramStart"/>
      <w:r w:rsidRPr="00461FA2">
        <w:rPr>
          <w:rFonts w:ascii="Times New Roman" w:hAnsi="Times New Roman"/>
          <w:sz w:val="28"/>
          <w:szCs w:val="28"/>
        </w:rPr>
        <w:t>красивому  письму</w:t>
      </w:r>
      <w:proofErr w:type="gramEnd"/>
      <w:r w:rsidRPr="00461FA2">
        <w:rPr>
          <w:rFonts w:ascii="Times New Roman" w:hAnsi="Times New Roman"/>
          <w:sz w:val="28"/>
          <w:szCs w:val="28"/>
        </w:rPr>
        <w:t xml:space="preserve">.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lastRenderedPageBreak/>
        <w:t>Пальчики у детей становятся более ловкими, гибкими, дети быстрее овладевают сложными упражнениями, речь детей значительно улучшается. Рекомендуется всем детям, особенно с речевыми проблемами.</w:t>
      </w:r>
    </w:p>
    <w:p w:rsidR="00461FA2" w:rsidRPr="00E71CCB" w:rsidRDefault="00461FA2" w:rsidP="00461FA2">
      <w:pPr>
        <w:spacing w:after="0"/>
        <w:jc w:val="center"/>
        <w:rPr>
          <w:rFonts w:ascii="Times New Roman" w:hAnsi="Times New Roman"/>
          <w:b/>
          <w:i/>
          <w:sz w:val="28"/>
          <w:szCs w:val="28"/>
        </w:rPr>
      </w:pPr>
      <w:r w:rsidRPr="00E71CCB">
        <w:rPr>
          <w:rFonts w:ascii="Times New Roman" w:hAnsi="Times New Roman"/>
          <w:b/>
          <w:i/>
          <w:sz w:val="28"/>
          <w:szCs w:val="28"/>
        </w:rPr>
        <w:t>Речевые игры.</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Что же такое «речевая игра»? Это стихи, с которыми и в которые можно играть. Известно, что речевые игры и развлечения помогают воспитывать интерес к окружающему, стимулируют познавательную активность школьников. Способствуя развитию мыслительной и речевой деятельности, игра снимает напряжение, обычно возникающее у детей во время обучающего процесса. У детей, увлечённых игрой, повышается способность к непроизвольному вниманию, обостряется наблюдательность, а это необходимые качества необходимые школьнику. Речевое </w:t>
      </w:r>
      <w:proofErr w:type="spellStart"/>
      <w:r w:rsidRPr="00461FA2">
        <w:rPr>
          <w:rFonts w:ascii="Times New Roman" w:hAnsi="Times New Roman"/>
          <w:sz w:val="28"/>
          <w:szCs w:val="28"/>
        </w:rPr>
        <w:t>музицирование</w:t>
      </w:r>
      <w:proofErr w:type="spellEnd"/>
      <w:r w:rsidRPr="00461FA2">
        <w:rPr>
          <w:rFonts w:ascii="Times New Roman" w:hAnsi="Times New Roman"/>
          <w:sz w:val="28"/>
          <w:szCs w:val="28"/>
        </w:rPr>
        <w:t xml:space="preserve"> необходимо, так как музыкальный слух развивается в тесной связи со слухом речевым. В речевых играх Т. Боровик и Т. </w:t>
      </w:r>
      <w:proofErr w:type="spellStart"/>
      <w:r w:rsidRPr="00461FA2">
        <w:rPr>
          <w:rFonts w:ascii="Times New Roman" w:hAnsi="Times New Roman"/>
          <w:sz w:val="28"/>
          <w:szCs w:val="28"/>
        </w:rPr>
        <w:t>Тютюнниковой</w:t>
      </w:r>
      <w:proofErr w:type="spellEnd"/>
      <w:r w:rsidRPr="00461FA2">
        <w:rPr>
          <w:rFonts w:ascii="Times New Roman" w:hAnsi="Times New Roman"/>
          <w:sz w:val="28"/>
          <w:szCs w:val="28"/>
        </w:rPr>
        <w:t xml:space="preserve"> текст дети поют или ритмично декламируют хором, соло или дуэтом. </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Основой служит детский фольклор. К звучанию мы добавляем музыкальные инструменты, звучащие жесты, движение. Пластика вносит в речевое </w:t>
      </w:r>
      <w:proofErr w:type="spellStart"/>
      <w:r w:rsidRPr="00461FA2">
        <w:rPr>
          <w:rFonts w:ascii="Times New Roman" w:hAnsi="Times New Roman"/>
          <w:sz w:val="28"/>
          <w:szCs w:val="28"/>
        </w:rPr>
        <w:t>музицирование</w:t>
      </w:r>
      <w:proofErr w:type="spellEnd"/>
      <w:r w:rsidRPr="00461FA2">
        <w:rPr>
          <w:rFonts w:ascii="Times New Roman" w:hAnsi="Times New Roman"/>
          <w:sz w:val="28"/>
          <w:szCs w:val="28"/>
        </w:rPr>
        <w:t xml:space="preserve"> пантомимические и театральные возможности. </w:t>
      </w:r>
    </w:p>
    <w:p w:rsidR="00461FA2" w:rsidRPr="00E71CCB" w:rsidRDefault="00461FA2" w:rsidP="00461FA2">
      <w:pPr>
        <w:spacing w:after="0"/>
        <w:jc w:val="center"/>
        <w:rPr>
          <w:rFonts w:ascii="Times New Roman" w:hAnsi="Times New Roman"/>
          <w:b/>
          <w:i/>
          <w:sz w:val="28"/>
          <w:szCs w:val="28"/>
        </w:rPr>
      </w:pPr>
      <w:r w:rsidRPr="00E71CCB">
        <w:rPr>
          <w:rFonts w:ascii="Times New Roman" w:hAnsi="Times New Roman"/>
          <w:b/>
          <w:i/>
          <w:sz w:val="28"/>
          <w:szCs w:val="28"/>
        </w:rPr>
        <w:t>Музыкотерапия</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Музыкотерапия - метод психотерапии, основанный на эмоциональном восприятии музыки. В зависимости от мелодии, ее ритмической основы и исполнения музыка может оказывать самые разнообразные эффекты - от индивидуального ощущения внутренней гармонии и духовного очищения до неуправляемого агрессивного поведения больших человеческих масс. Ее можно использовать для влияния на самочувствие человека. </w:t>
      </w:r>
    </w:p>
    <w:p w:rsidR="00461FA2" w:rsidRPr="00461FA2" w:rsidRDefault="00461FA2" w:rsidP="00461FA2">
      <w:pPr>
        <w:spacing w:after="0"/>
        <w:jc w:val="both"/>
        <w:rPr>
          <w:rFonts w:ascii="Times New Roman" w:hAnsi="Times New Roman"/>
          <w:b/>
          <w:i/>
          <w:sz w:val="28"/>
          <w:szCs w:val="28"/>
        </w:rPr>
      </w:pPr>
      <w:r w:rsidRPr="00461FA2">
        <w:rPr>
          <w:rFonts w:ascii="Times New Roman" w:hAnsi="Times New Roman"/>
          <w:sz w:val="28"/>
          <w:szCs w:val="28"/>
        </w:rPr>
        <w:t xml:space="preserve">Влияние музыки на состояние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что музыка не только развивает детей, но и </w:t>
      </w:r>
      <w:proofErr w:type="spellStart"/>
      <w:r w:rsidRPr="00461FA2">
        <w:rPr>
          <w:rFonts w:ascii="Times New Roman" w:hAnsi="Times New Roman"/>
          <w:sz w:val="28"/>
          <w:szCs w:val="28"/>
        </w:rPr>
        <w:t>оздоравливает</w:t>
      </w:r>
      <w:proofErr w:type="spellEnd"/>
      <w:r w:rsidRPr="00461FA2">
        <w:rPr>
          <w:rFonts w:ascii="Times New Roman" w:hAnsi="Times New Roman"/>
          <w:sz w:val="28"/>
          <w:szCs w:val="28"/>
        </w:rPr>
        <w:t xml:space="preserve"> их. Музыкотерапия - важная составляющая музыкально- оздоровительной работы. Слушание правильно подобранной музыки повышает иммунитет детей, снижает напряжение и раздражительность, </w:t>
      </w:r>
      <w:proofErr w:type="gramStart"/>
      <w:r w:rsidRPr="00461FA2">
        <w:rPr>
          <w:rFonts w:ascii="Times New Roman" w:hAnsi="Times New Roman"/>
          <w:sz w:val="28"/>
          <w:szCs w:val="28"/>
        </w:rPr>
        <w:t>восстанавливает  дыхание</w:t>
      </w:r>
      <w:proofErr w:type="gramEnd"/>
      <w:r w:rsidRPr="00461FA2">
        <w:rPr>
          <w:rFonts w:ascii="Times New Roman" w:hAnsi="Times New Roman"/>
          <w:sz w:val="28"/>
          <w:szCs w:val="28"/>
        </w:rPr>
        <w:t xml:space="preserve">. 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 </w:t>
      </w:r>
    </w:p>
    <w:p w:rsidR="00461FA2" w:rsidRPr="00461FA2" w:rsidRDefault="00461FA2" w:rsidP="00461FA2">
      <w:pPr>
        <w:spacing w:after="0"/>
        <w:jc w:val="center"/>
        <w:rPr>
          <w:rFonts w:ascii="Times New Roman" w:hAnsi="Times New Roman"/>
          <w:b/>
          <w:i/>
          <w:sz w:val="28"/>
          <w:szCs w:val="28"/>
        </w:rPr>
      </w:pPr>
      <w:r w:rsidRPr="00461FA2">
        <w:rPr>
          <w:rFonts w:ascii="Times New Roman" w:hAnsi="Times New Roman"/>
          <w:b/>
          <w:i/>
          <w:sz w:val="28"/>
          <w:szCs w:val="28"/>
        </w:rPr>
        <w:t>Физкультминутки.</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Физкультминутка это - кратковременное (в течение 1 – 2 минут) мероприятие, которое способствует укреплению организма ребёнка, повышает его работоспособность. Физкультминутка проводится, с целью активно изменить </w:t>
      </w:r>
      <w:r w:rsidRPr="00461FA2">
        <w:rPr>
          <w:rFonts w:ascii="Times New Roman" w:hAnsi="Times New Roman"/>
          <w:sz w:val="28"/>
          <w:szCs w:val="28"/>
        </w:rPr>
        <w:lastRenderedPageBreak/>
        <w:t xml:space="preserve">деятельность детей и этим ослабить утомление, а затем снова переключить их на продолжение образовательного процесса. Забавные стихи и смешные </w:t>
      </w:r>
      <w:proofErr w:type="spellStart"/>
      <w:r w:rsidRPr="00461FA2">
        <w:rPr>
          <w:rFonts w:ascii="Times New Roman" w:hAnsi="Times New Roman"/>
          <w:sz w:val="28"/>
          <w:szCs w:val="28"/>
        </w:rPr>
        <w:t>потешки</w:t>
      </w:r>
      <w:proofErr w:type="spellEnd"/>
      <w:r w:rsidRPr="00461FA2">
        <w:rPr>
          <w:rFonts w:ascii="Times New Roman" w:hAnsi="Times New Roman"/>
          <w:sz w:val="28"/>
          <w:szCs w:val="28"/>
        </w:rPr>
        <w:t xml:space="preserve">, разнообразные упражнения, имитирующие движения их содержания, позволяют проводить интересную, содержательную и яркую физкультминутку в любой момент, как только педагог заметит, что внимание детей становится рассеянным и им надо взбодриться. Музыкально-образовательная деятельность с использованием технологий    </w:t>
      </w:r>
      <w:proofErr w:type="spellStart"/>
      <w:r w:rsidRPr="00461FA2">
        <w:rPr>
          <w:rFonts w:ascii="Times New Roman" w:hAnsi="Times New Roman"/>
          <w:sz w:val="28"/>
          <w:szCs w:val="28"/>
        </w:rPr>
        <w:t>здоровьесбережения</w:t>
      </w:r>
      <w:proofErr w:type="spellEnd"/>
      <w:r w:rsidRPr="00461FA2">
        <w:rPr>
          <w:rFonts w:ascii="Times New Roman" w:hAnsi="Times New Roman"/>
          <w:sz w:val="28"/>
          <w:szCs w:val="28"/>
        </w:rPr>
        <w:t xml:space="preserve"> эффективны при учёте индивидуальных и возрастных особенностей каждого ребёнка, его интересов.</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Pr="00461FA2">
        <w:rPr>
          <w:rFonts w:ascii="Times New Roman" w:hAnsi="Times New Roman"/>
          <w:sz w:val="28"/>
          <w:szCs w:val="28"/>
        </w:rPr>
        <w:t>здоровьесберегающая</w:t>
      </w:r>
      <w:proofErr w:type="spellEnd"/>
      <w:r w:rsidRPr="00461FA2">
        <w:rPr>
          <w:rFonts w:ascii="Times New Roman" w:hAnsi="Times New Roman"/>
          <w:sz w:val="28"/>
          <w:szCs w:val="28"/>
        </w:rPr>
        <w:t xml:space="preserve"> деятельность в итоге сформировала бы у ребенка стойкую мотивацию на здоровый образ жизни </w:t>
      </w:r>
      <w:proofErr w:type="gramStart"/>
      <w:r w:rsidRPr="00461FA2">
        <w:rPr>
          <w:rFonts w:ascii="Times New Roman" w:hAnsi="Times New Roman"/>
          <w:sz w:val="28"/>
          <w:szCs w:val="28"/>
        </w:rPr>
        <w:t>и  полноценное</w:t>
      </w:r>
      <w:proofErr w:type="gramEnd"/>
      <w:r w:rsidRPr="00461FA2">
        <w:rPr>
          <w:rFonts w:ascii="Times New Roman" w:hAnsi="Times New Roman"/>
          <w:sz w:val="28"/>
          <w:szCs w:val="28"/>
        </w:rPr>
        <w:t xml:space="preserve"> развитие.</w:t>
      </w:r>
    </w:p>
    <w:p w:rsidR="00461FA2" w:rsidRPr="00461FA2" w:rsidRDefault="00461FA2" w:rsidP="00461FA2">
      <w:pPr>
        <w:spacing w:after="0"/>
        <w:jc w:val="both"/>
        <w:rPr>
          <w:rFonts w:ascii="Times New Roman" w:hAnsi="Times New Roman"/>
          <w:sz w:val="28"/>
          <w:szCs w:val="28"/>
        </w:rPr>
      </w:pPr>
      <w:r w:rsidRPr="00461FA2">
        <w:rPr>
          <w:rFonts w:ascii="Times New Roman" w:hAnsi="Times New Roman"/>
          <w:sz w:val="28"/>
          <w:szCs w:val="28"/>
        </w:rPr>
        <w:t xml:space="preserve">Применение в работе </w:t>
      </w:r>
      <w:proofErr w:type="spellStart"/>
      <w:r w:rsidRPr="00461FA2">
        <w:rPr>
          <w:rFonts w:ascii="Times New Roman" w:hAnsi="Times New Roman"/>
          <w:sz w:val="28"/>
          <w:szCs w:val="28"/>
        </w:rPr>
        <w:t>здоровьесберегающих</w:t>
      </w:r>
      <w:proofErr w:type="spellEnd"/>
      <w:r w:rsidRPr="00461FA2">
        <w:rPr>
          <w:rFonts w:ascii="Times New Roman" w:hAnsi="Times New Roman"/>
          <w:sz w:val="28"/>
          <w:szCs w:val="28"/>
        </w:rPr>
        <w:t xml:space="preserve"> педагогических технологий повысит результативность </w:t>
      </w:r>
      <w:proofErr w:type="spellStart"/>
      <w:r w:rsidRPr="00461FA2">
        <w:rPr>
          <w:rFonts w:ascii="Times New Roman" w:hAnsi="Times New Roman"/>
          <w:sz w:val="28"/>
          <w:szCs w:val="28"/>
        </w:rPr>
        <w:t>воспитательно</w:t>
      </w:r>
      <w:proofErr w:type="spellEnd"/>
      <w:r w:rsidRPr="00461FA2">
        <w:rPr>
          <w:rFonts w:ascii="Times New Roman" w:hAnsi="Times New Roman"/>
          <w:sz w:val="28"/>
          <w:szCs w:val="28"/>
        </w:rPr>
        <w:t>-образовательного процесса, сформирует у педагогов и родителей ценностные ориентации, направленные на сохранение и укрепление здоровья школьников, если будут созданы условия для возможности корректировки технологий, в зависимости от конкретных условий и специализации МБОУ;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МБОУ и родителей школьников.</w:t>
      </w: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E71CCB" w:rsidRDefault="00E71CCB" w:rsidP="00461FA2">
      <w:pPr>
        <w:pStyle w:val="a4"/>
        <w:shd w:val="clear" w:color="auto" w:fill="FFFFFF"/>
        <w:spacing w:before="0" w:beforeAutospacing="0" w:after="0" w:afterAutospacing="0" w:line="294" w:lineRule="atLeast"/>
        <w:jc w:val="center"/>
        <w:rPr>
          <w:b/>
          <w:bCs/>
          <w:color w:val="000000"/>
          <w:sz w:val="28"/>
          <w:szCs w:val="28"/>
        </w:rPr>
      </w:pPr>
    </w:p>
    <w:p w:rsidR="00461FA2" w:rsidRPr="00461FA2" w:rsidRDefault="00461FA2" w:rsidP="00461FA2">
      <w:pPr>
        <w:pStyle w:val="a4"/>
        <w:shd w:val="clear" w:color="auto" w:fill="FFFFFF"/>
        <w:spacing w:before="0" w:beforeAutospacing="0" w:after="0" w:afterAutospacing="0" w:line="294" w:lineRule="atLeast"/>
        <w:jc w:val="center"/>
        <w:rPr>
          <w:color w:val="000000"/>
          <w:sz w:val="28"/>
          <w:szCs w:val="28"/>
        </w:rPr>
      </w:pPr>
      <w:r w:rsidRPr="00461FA2">
        <w:rPr>
          <w:b/>
          <w:bCs/>
          <w:color w:val="000000"/>
          <w:sz w:val="28"/>
          <w:szCs w:val="28"/>
        </w:rPr>
        <w:lastRenderedPageBreak/>
        <w:t>Список литературы</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 Алиев Ю.Б. “Настольная книга школьного учителя-музыканта” М.,2000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2. Апраксина О.А. “Музыкальное воспитание в школе” М.,1985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3. Апраксина О.А. “Музыкальное воспитание в школе” Сборник статей. М.,1974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 xml:space="preserve">4. </w:t>
      </w:r>
      <w:proofErr w:type="spellStart"/>
      <w:r w:rsidRPr="00461FA2">
        <w:rPr>
          <w:color w:val="000000"/>
          <w:sz w:val="28"/>
          <w:szCs w:val="28"/>
        </w:rPr>
        <w:t>Арчажникова</w:t>
      </w:r>
      <w:proofErr w:type="spellEnd"/>
      <w:r w:rsidRPr="00461FA2">
        <w:rPr>
          <w:color w:val="000000"/>
          <w:sz w:val="28"/>
          <w:szCs w:val="28"/>
        </w:rPr>
        <w:t xml:space="preserve"> Л.Г. “Профессия-учитель музыки” М.,1984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 xml:space="preserve">5. </w:t>
      </w:r>
      <w:proofErr w:type="spellStart"/>
      <w:r w:rsidRPr="00461FA2">
        <w:rPr>
          <w:color w:val="000000"/>
          <w:sz w:val="28"/>
          <w:szCs w:val="28"/>
        </w:rPr>
        <w:t>Вендрова</w:t>
      </w:r>
      <w:proofErr w:type="spellEnd"/>
      <w:r w:rsidRPr="00461FA2">
        <w:rPr>
          <w:color w:val="000000"/>
          <w:sz w:val="28"/>
          <w:szCs w:val="28"/>
        </w:rPr>
        <w:t xml:space="preserve"> Т.Е.; </w:t>
      </w:r>
      <w:proofErr w:type="spellStart"/>
      <w:r w:rsidRPr="00461FA2">
        <w:rPr>
          <w:color w:val="000000"/>
          <w:sz w:val="28"/>
          <w:szCs w:val="28"/>
        </w:rPr>
        <w:t>Пигарёва</w:t>
      </w:r>
      <w:proofErr w:type="spellEnd"/>
      <w:r w:rsidRPr="00461FA2">
        <w:rPr>
          <w:color w:val="000000"/>
          <w:sz w:val="28"/>
          <w:szCs w:val="28"/>
        </w:rPr>
        <w:t xml:space="preserve"> И.В. “Воспитание музыкой” М.,1980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 xml:space="preserve">6. </w:t>
      </w:r>
      <w:proofErr w:type="spellStart"/>
      <w:r w:rsidRPr="00461FA2">
        <w:rPr>
          <w:color w:val="000000"/>
          <w:sz w:val="28"/>
          <w:szCs w:val="28"/>
        </w:rPr>
        <w:t>Джердималиева</w:t>
      </w:r>
      <w:proofErr w:type="spellEnd"/>
      <w:r w:rsidRPr="00461FA2">
        <w:rPr>
          <w:color w:val="000000"/>
          <w:sz w:val="28"/>
          <w:szCs w:val="28"/>
        </w:rPr>
        <w:t xml:space="preserve"> Р.Г. “Методические рекомендации в помощь преподавателям и студентам МПФ </w:t>
      </w:r>
      <w:proofErr w:type="spellStart"/>
      <w:proofErr w:type="gramStart"/>
      <w:r w:rsidRPr="00461FA2">
        <w:rPr>
          <w:color w:val="000000"/>
          <w:sz w:val="28"/>
          <w:szCs w:val="28"/>
        </w:rPr>
        <w:t>пед.институтов</w:t>
      </w:r>
      <w:proofErr w:type="spellEnd"/>
      <w:proofErr w:type="gramEnd"/>
      <w:r w:rsidRPr="00461FA2">
        <w:rPr>
          <w:color w:val="000000"/>
          <w:sz w:val="28"/>
          <w:szCs w:val="28"/>
        </w:rPr>
        <w:t xml:space="preserve"> по улучшению учебно-методической работы” А-та.,1986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 xml:space="preserve">7. Под </w:t>
      </w:r>
      <w:proofErr w:type="spellStart"/>
      <w:proofErr w:type="gramStart"/>
      <w:r w:rsidRPr="00461FA2">
        <w:rPr>
          <w:color w:val="000000"/>
          <w:sz w:val="28"/>
          <w:szCs w:val="28"/>
        </w:rPr>
        <w:t>ред.Дугановой</w:t>
      </w:r>
      <w:proofErr w:type="spellEnd"/>
      <w:proofErr w:type="gramEnd"/>
      <w:r w:rsidRPr="00461FA2">
        <w:rPr>
          <w:color w:val="000000"/>
          <w:sz w:val="28"/>
          <w:szCs w:val="28"/>
        </w:rPr>
        <w:t xml:space="preserve"> Л. “От творчества методиста к творчеству учителя” М.,1993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8. Гродзенская Н.Л. “Школьники слушают музыку” М.,1969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9. “Искусство в школе” №2 М.,1994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10.“Искусство в школе” №4 М.,2000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11.“Искусство в школе” №3 М.,2000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12.“Искусство в школе” №6 М.,1999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13.Кабалевский Д.Б. “Программа по музыке для общеобразовательной школы 1-3 классы” М.,1980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14.Кабалевский Д.Б. “Как рассказывать детям о музыке” М.,1989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15.Методические рекомендации к урокам музыки общеобразовательной школы. М.,1971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16.“Музыка в школе” №1 М.,1991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17.“Музыка в школе” №4 М.,1990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18.“Музыка в школе” №2 М.,1990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19.“Музыка в школе” №1 М.,2000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20.“Музыка в школе” №3 М.,2000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21.Музыка в школе: Материалы по общему музыкальному образованию. М.,1971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22.“Музыка в школе” Сборник статей. Апраксина О.А. М.,1975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23.Музыкальное воспитание в школе. М.,1975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24.Ригина Г.С. “Уроки музыки в начальных классах” М.,1979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25.Тельчарова Р.А. “Уроки музыкальной культуры” М.,1991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26.Хрестоматия по методике музыкального воспитания. /</w:t>
      </w:r>
      <w:proofErr w:type="spellStart"/>
      <w:r w:rsidRPr="00461FA2">
        <w:rPr>
          <w:color w:val="000000"/>
          <w:sz w:val="28"/>
          <w:szCs w:val="28"/>
        </w:rPr>
        <w:t>Сост.О.А</w:t>
      </w:r>
      <w:proofErr w:type="spellEnd"/>
      <w:r w:rsidRPr="00461FA2">
        <w:rPr>
          <w:color w:val="000000"/>
          <w:sz w:val="28"/>
          <w:szCs w:val="28"/>
        </w:rPr>
        <w:t>. Апраксина М.,1987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 xml:space="preserve">27.Халабуздарь </w:t>
      </w:r>
      <w:proofErr w:type="spellStart"/>
      <w:r w:rsidRPr="00461FA2">
        <w:rPr>
          <w:color w:val="000000"/>
          <w:sz w:val="28"/>
          <w:szCs w:val="28"/>
        </w:rPr>
        <w:t>П.В..Попов</w:t>
      </w:r>
      <w:proofErr w:type="spellEnd"/>
      <w:r w:rsidRPr="00461FA2">
        <w:rPr>
          <w:color w:val="000000"/>
          <w:sz w:val="28"/>
          <w:szCs w:val="28"/>
        </w:rPr>
        <w:t xml:space="preserve"> В.С. “Теория и методика музыкального воспитания” Санкт-Петербург 2000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28.Чепуров В.И. “Музыка в школе” М.,1983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 xml:space="preserve">29.Школяр Л.В., Красильникова М.С. Теория и методика музыкального образования </w:t>
      </w:r>
      <w:proofErr w:type="gramStart"/>
      <w:r w:rsidRPr="00461FA2">
        <w:rPr>
          <w:color w:val="000000"/>
          <w:sz w:val="28"/>
          <w:szCs w:val="28"/>
        </w:rPr>
        <w:t>детей .</w:t>
      </w:r>
      <w:proofErr w:type="gramEnd"/>
      <w:r w:rsidRPr="00461FA2">
        <w:rPr>
          <w:color w:val="000000"/>
          <w:sz w:val="28"/>
          <w:szCs w:val="28"/>
        </w:rPr>
        <w:t xml:space="preserve"> М.,1999 г.</w:t>
      </w:r>
    </w:p>
    <w:p w:rsidR="00461FA2" w:rsidRPr="00461FA2" w:rsidRDefault="00461FA2" w:rsidP="00461FA2">
      <w:pPr>
        <w:pStyle w:val="a4"/>
        <w:shd w:val="clear" w:color="auto" w:fill="FFFFFF"/>
        <w:spacing w:before="0" w:beforeAutospacing="0" w:after="0" w:afterAutospacing="0" w:line="294" w:lineRule="atLeast"/>
        <w:rPr>
          <w:color w:val="000000"/>
          <w:sz w:val="28"/>
          <w:szCs w:val="28"/>
        </w:rPr>
      </w:pPr>
      <w:r w:rsidRPr="00461FA2">
        <w:rPr>
          <w:color w:val="000000"/>
          <w:sz w:val="28"/>
          <w:szCs w:val="28"/>
        </w:rPr>
        <w:t xml:space="preserve">30.Школяр </w:t>
      </w:r>
      <w:proofErr w:type="spellStart"/>
      <w:proofErr w:type="gramStart"/>
      <w:r w:rsidRPr="00461FA2">
        <w:rPr>
          <w:color w:val="000000"/>
          <w:sz w:val="28"/>
          <w:szCs w:val="28"/>
        </w:rPr>
        <w:t>Л.В.”Музыкальное</w:t>
      </w:r>
      <w:proofErr w:type="spellEnd"/>
      <w:proofErr w:type="gramEnd"/>
      <w:r w:rsidRPr="00461FA2">
        <w:rPr>
          <w:color w:val="000000"/>
          <w:sz w:val="28"/>
          <w:szCs w:val="28"/>
        </w:rPr>
        <w:t xml:space="preserve"> образование в школе” М.,2001 г.</w:t>
      </w:r>
    </w:p>
    <w:p w:rsidR="00461FA2" w:rsidRPr="00461FA2" w:rsidRDefault="00461FA2" w:rsidP="00461FA2">
      <w:pPr>
        <w:spacing w:after="0"/>
        <w:jc w:val="both"/>
        <w:rPr>
          <w:rFonts w:ascii="Times New Roman" w:hAnsi="Times New Roman"/>
          <w:sz w:val="28"/>
          <w:szCs w:val="28"/>
        </w:rPr>
      </w:pPr>
    </w:p>
    <w:p w:rsidR="00461FA2" w:rsidRPr="00461FA2" w:rsidRDefault="00461FA2" w:rsidP="00461FA2">
      <w:pPr>
        <w:spacing w:after="0"/>
        <w:rPr>
          <w:rFonts w:ascii="Times New Roman" w:hAnsi="Times New Roman"/>
          <w:sz w:val="28"/>
          <w:szCs w:val="28"/>
        </w:rPr>
      </w:pPr>
    </w:p>
    <w:sectPr w:rsidR="00461FA2" w:rsidRPr="00461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5923"/>
    <w:multiLevelType w:val="hybridMultilevel"/>
    <w:tmpl w:val="B48A9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BF7634"/>
    <w:multiLevelType w:val="hybridMultilevel"/>
    <w:tmpl w:val="D778AD7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A2"/>
    <w:rsid w:val="00461FA2"/>
    <w:rsid w:val="00E71CCB"/>
    <w:rsid w:val="00F2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5A53"/>
  <w15:chartTrackingRefBased/>
  <w15:docId w15:val="{57B0E1AB-1EDF-427C-94B4-FE8583F6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F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1FA2"/>
    <w:pPr>
      <w:ind w:left="720"/>
      <w:contextualSpacing/>
    </w:pPr>
  </w:style>
  <w:style w:type="paragraph" w:styleId="a4">
    <w:name w:val="Normal (Web)"/>
    <w:basedOn w:val="a"/>
    <w:uiPriority w:val="99"/>
    <w:semiHidden/>
    <w:unhideWhenUsed/>
    <w:rsid w:val="00461FA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Анвар</dc:creator>
  <cp:keywords/>
  <dc:description/>
  <cp:lastModifiedBy>Анвар</cp:lastModifiedBy>
  <cp:revision>2</cp:revision>
  <dcterms:created xsi:type="dcterms:W3CDTF">2020-09-27T11:10:00Z</dcterms:created>
  <dcterms:modified xsi:type="dcterms:W3CDTF">2020-09-27T13:26:00Z</dcterms:modified>
</cp:coreProperties>
</file>