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769" w14:textId="77777777" w:rsidR="00AA4095" w:rsidRPr="00816F46" w:rsidRDefault="00AA4095" w:rsidP="00AA4095">
      <w:pPr>
        <w:jc w:val="center"/>
        <w:rPr>
          <w:b/>
          <w:color w:val="000000"/>
          <w:shd w:val="clear" w:color="auto" w:fill="FFFFFF"/>
        </w:rPr>
      </w:pPr>
      <w:bookmarkStart w:id="0" w:name="_Hlk159364337"/>
      <w:r w:rsidRPr="00714C98">
        <w:rPr>
          <w:b/>
          <w:bCs/>
        </w:rPr>
        <w:t>ОТЕЧЕСТВЕННЫЕ И ЗАРУБЕЖНЫЕ ПОДХОДЫ К ПОНИМАНИЮ ТРАДИЦИОННЫХ СЕМЕЙНЫХ ЦЕННОСТЕЙ</w:t>
      </w:r>
    </w:p>
    <w:bookmarkEnd w:id="0"/>
    <w:p w14:paraId="1DF551BB" w14:textId="77777777" w:rsidR="00AA4095" w:rsidRDefault="00AA4095" w:rsidP="00AA4095">
      <w:pPr>
        <w:widowControl w:val="0"/>
        <w:autoSpaceDE w:val="0"/>
        <w:autoSpaceDN w:val="0"/>
        <w:ind w:firstLine="567"/>
        <w:rPr>
          <w:rFonts w:eastAsia="Times New Roman"/>
          <w:b/>
          <w:bCs/>
        </w:rPr>
      </w:pPr>
    </w:p>
    <w:p w14:paraId="674D2CB4" w14:textId="77777777" w:rsidR="00AA4095" w:rsidRPr="00B55278" w:rsidRDefault="00AA4095" w:rsidP="00AA4095">
      <w:pPr>
        <w:widowControl w:val="0"/>
        <w:autoSpaceDE w:val="0"/>
        <w:autoSpaceDN w:val="0"/>
        <w:ind w:firstLine="567"/>
        <w:rPr>
          <w:rFonts w:eastAsia="Times New Roman"/>
          <w:b/>
          <w:bCs/>
        </w:rPr>
      </w:pPr>
      <w:r w:rsidRPr="00B55278">
        <w:rPr>
          <w:rFonts w:eastAsia="Times New Roman"/>
          <w:b/>
          <w:bCs/>
        </w:rPr>
        <w:t xml:space="preserve">Ревуцкая Ирина Викторовна, </w:t>
      </w:r>
      <w:r w:rsidRPr="00B55278">
        <w:rPr>
          <w:rFonts w:eastAsia="Times New Roman"/>
        </w:rPr>
        <w:t xml:space="preserve">канд. психол. наук, доцент кафедры психологии. </w:t>
      </w:r>
    </w:p>
    <w:p w14:paraId="16B8D0F5" w14:textId="77777777" w:rsidR="00AA4095" w:rsidRPr="00B55278" w:rsidRDefault="00AA4095" w:rsidP="00AA4095">
      <w:pPr>
        <w:ind w:right="61" w:firstLine="567"/>
        <w:rPr>
          <w:rFonts w:eastAsia="Times New Roman"/>
          <w:b/>
          <w:bCs/>
        </w:rPr>
      </w:pPr>
      <w:r w:rsidRPr="00B55278">
        <w:rPr>
          <w:rFonts w:eastAsia="Times New Roman"/>
          <w:b/>
          <w:bCs/>
        </w:rPr>
        <w:t xml:space="preserve">Позняк Юлия Александровна, </w:t>
      </w:r>
      <w:r w:rsidRPr="00B55278">
        <w:rPr>
          <w:rFonts w:eastAsia="Times New Roman"/>
        </w:rPr>
        <w:t>магистр психологии 1 курс.</w:t>
      </w:r>
    </w:p>
    <w:p w14:paraId="4B34F921" w14:textId="77777777" w:rsidR="00AA4095" w:rsidRPr="00B55278" w:rsidRDefault="00AA4095" w:rsidP="00AA4095">
      <w:pPr>
        <w:ind w:right="61" w:firstLine="567"/>
        <w:rPr>
          <w:rFonts w:eastAsia="Times New Roman"/>
          <w:bCs/>
        </w:rPr>
      </w:pPr>
      <w:r w:rsidRPr="00B55278">
        <w:rPr>
          <w:rFonts w:eastAsia="Times New Roman"/>
          <w:bCs/>
        </w:rPr>
        <w:t>Федеральное государственное бюджетное образовательное учреждение высшего образования «Донецкий государственный университет».</w:t>
      </w:r>
    </w:p>
    <w:p w14:paraId="4A4654AF" w14:textId="77777777" w:rsidR="00AA4095" w:rsidRDefault="00AA4095" w:rsidP="00AA4095">
      <w:pPr>
        <w:jc w:val="both"/>
        <w:rPr>
          <w:sz w:val="20"/>
          <w:szCs w:val="20"/>
        </w:rPr>
      </w:pPr>
    </w:p>
    <w:p w14:paraId="072B946B" w14:textId="77777777" w:rsidR="00AA4095" w:rsidRPr="00714C98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t>Проблема изучения традиционных семейных ценностей является актуальной в силу значимости ценностных ориентаций для стабильного функционирования семьи как базовой ячейки общества. Цель данной статьи состоит в рассмотрении основных теоретических подходов к пониманию сущности традиционных семейных ценностей.</w:t>
      </w:r>
    </w:p>
    <w:p w14:paraId="2DE9945B" w14:textId="77777777" w:rsidR="00AA4095" w:rsidRPr="00714C98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t>Отечественные и зарубежные подходы к пониманию традиционных семейных ценностей</w:t>
      </w:r>
      <w:r>
        <w:rPr>
          <w:rFonts w:eastAsia="Times New Roman"/>
          <w:color w:val="000000"/>
        </w:rPr>
        <w:t>.</w:t>
      </w:r>
    </w:p>
    <w:p w14:paraId="74ED2579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bookmarkStart w:id="1" w:name="_Hlk159368597"/>
      <w:r w:rsidRPr="00714C98">
        <w:rPr>
          <w:rFonts w:eastAsia="Times New Roman"/>
          <w:color w:val="000000"/>
        </w:rPr>
        <w:t xml:space="preserve">Одним из пионеров изучения проблемы социализации личности и формирования ее ценностных ориентаций является выдающийся советский психолог Д.И. </w:t>
      </w:r>
      <w:proofErr w:type="spellStart"/>
      <w:r w:rsidRPr="00714C98">
        <w:rPr>
          <w:rFonts w:eastAsia="Times New Roman"/>
          <w:color w:val="000000"/>
        </w:rPr>
        <w:t>Фельдштейн</w:t>
      </w:r>
      <w:proofErr w:type="spellEnd"/>
      <w:r w:rsidRPr="00714C98">
        <w:rPr>
          <w:rFonts w:eastAsia="Times New Roman"/>
          <w:color w:val="000000"/>
        </w:rPr>
        <w:t xml:space="preserve">. В своих трудах он рассматривал формирование ценностных ориентаций как важнейший этап становления зрелой личности. </w:t>
      </w:r>
      <w:proofErr w:type="spellStart"/>
      <w:r w:rsidRPr="00714C98">
        <w:rPr>
          <w:rFonts w:eastAsia="Times New Roman"/>
          <w:color w:val="000000"/>
        </w:rPr>
        <w:t>Фельдштейн</w:t>
      </w:r>
      <w:proofErr w:type="spellEnd"/>
      <w:r w:rsidRPr="00714C98">
        <w:rPr>
          <w:rFonts w:eastAsia="Times New Roman"/>
          <w:color w:val="000000"/>
        </w:rPr>
        <w:t xml:space="preserve"> подчеркивал роль семьи как составляющей социализации и передатчика культурных ценностей, в том числе традиционных семейных ценностей.</w:t>
      </w:r>
      <w:r>
        <w:rPr>
          <w:rFonts w:eastAsia="Times New Roman"/>
          <w:color w:val="000000"/>
        </w:rPr>
        <w:t xml:space="preserve"> </w:t>
      </w:r>
    </w:p>
    <w:p w14:paraId="48C3788F" w14:textId="77777777" w:rsidR="00AA4095" w:rsidRPr="00802669" w:rsidRDefault="00AA4095" w:rsidP="00AA4095">
      <w:pPr>
        <w:ind w:firstLine="567"/>
        <w:jc w:val="both"/>
        <w:rPr>
          <w:rFonts w:eastAsia="Times New Roman"/>
          <w:color w:val="000000"/>
        </w:rPr>
      </w:pPr>
      <w:proofErr w:type="spellStart"/>
      <w:r w:rsidRPr="00802669">
        <w:rPr>
          <w:rFonts w:eastAsia="Times New Roman"/>
          <w:color w:val="000000"/>
        </w:rPr>
        <w:t>Фельдштейн</w:t>
      </w:r>
      <w:proofErr w:type="spellEnd"/>
      <w:r w:rsidRPr="00802669">
        <w:rPr>
          <w:rFonts w:eastAsia="Times New Roman"/>
          <w:color w:val="000000"/>
        </w:rPr>
        <w:t xml:space="preserve"> выделил ведущие механизмы развития личности: социальное наследование как усвоение новыми поколениями достижений, предшествующих; воспитание как целенаправленное формирование личности; самовоспитание личности на основе интериоризации ценностей. </w:t>
      </w:r>
    </w:p>
    <w:p w14:paraId="0DF4EB7B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bookmarkStart w:id="2" w:name="_Hlk159368517"/>
      <w:bookmarkEnd w:id="1"/>
      <w:r w:rsidRPr="00714C98">
        <w:rPr>
          <w:rFonts w:eastAsia="Times New Roman"/>
          <w:color w:val="000000"/>
        </w:rPr>
        <w:t xml:space="preserve">Американский ученый Д. </w:t>
      </w:r>
      <w:proofErr w:type="spellStart"/>
      <w:r w:rsidRPr="00714C98">
        <w:rPr>
          <w:rFonts w:eastAsia="Times New Roman"/>
          <w:color w:val="000000"/>
        </w:rPr>
        <w:t>Попено</w:t>
      </w:r>
      <w:proofErr w:type="spellEnd"/>
      <w:r w:rsidRPr="00714C98">
        <w:rPr>
          <w:rFonts w:eastAsia="Times New Roman"/>
          <w:color w:val="000000"/>
        </w:rPr>
        <w:t xml:space="preserve"> на основе масштабных социологических исследований создал концепцию "семейного кризиса", объясняющую причины дезинтеграции американской семьи в связи со снижением влияния традиционных ценностей таких как верность, почитание родителей, финансовая и эмоциональная поддержка в семье.</w:t>
      </w:r>
    </w:p>
    <w:p w14:paraId="07FA85E2" w14:textId="77777777" w:rsidR="00AA4095" w:rsidRPr="00802669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802669">
        <w:rPr>
          <w:rFonts w:eastAsia="Times New Roman"/>
          <w:color w:val="000000"/>
        </w:rPr>
        <w:t>Ее цель заключалась в исследовании влияния изменения семейных ценностей и норм на характер взаимоотношений в семье. Задачами были: изучение роли традиционных ценностей в стабильности брака и воспитании детей; выявление последствий снижения влияния этих ценностей.</w:t>
      </w:r>
    </w:p>
    <w:p w14:paraId="30EEEB6C" w14:textId="77777777" w:rsidR="00AA4095" w:rsidRPr="00802669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802669">
        <w:rPr>
          <w:rFonts w:eastAsia="Times New Roman"/>
          <w:color w:val="000000"/>
        </w:rPr>
        <w:t>В рамках этой концепции он подчёркивал роль традиционных семейных ценностей, таких как: верность, почитание родителей, финансовая и эмоциональная поддержка членов семьи - в стабильности брака и психоэмоциональном благополучии детей. По его мнению, уменьшение влияния этих ценностей в западных обществах, приводит к росту социальных патологий.</w:t>
      </w:r>
    </w:p>
    <w:p w14:paraId="58CA4A2D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t xml:space="preserve">Немецкий ученый П. </w:t>
      </w:r>
      <w:proofErr w:type="spellStart"/>
      <w:r w:rsidRPr="00714C98">
        <w:rPr>
          <w:rFonts w:eastAsia="Times New Roman"/>
          <w:color w:val="000000"/>
        </w:rPr>
        <w:t>Kуртц</w:t>
      </w:r>
      <w:proofErr w:type="spellEnd"/>
      <w:r w:rsidRPr="00714C98">
        <w:rPr>
          <w:rFonts w:eastAsia="Times New Roman"/>
          <w:color w:val="000000"/>
        </w:rPr>
        <w:t xml:space="preserve"> на базе социального конструктивизма исследовал роль семейных ценностей в развитии ребенка, выделив основные ценности немецкой семьи - верность в браке, почитание родителей, семейный альтруизм.</w:t>
      </w:r>
    </w:p>
    <w:p w14:paraId="638C862C" w14:textId="77777777" w:rsidR="00AA4095" w:rsidRPr="00714C98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B54BF2">
        <w:rPr>
          <w:szCs w:val="28"/>
        </w:rPr>
        <w:t>Основные задачи: анализ основных ценностей немецкой культуры; исследование механизмов их передачи от родителей детям.</w:t>
      </w:r>
    </w:p>
    <w:bookmarkEnd w:id="2"/>
    <w:p w14:paraId="2104406B" w14:textId="77777777" w:rsidR="00AA4095" w:rsidRPr="00714C98" w:rsidRDefault="00AA4095" w:rsidP="00AA4095">
      <w:pPr>
        <w:ind w:firstLine="567"/>
        <w:jc w:val="both"/>
        <w:rPr>
          <w:rFonts w:eastAsia="Times New Roman"/>
        </w:rPr>
      </w:pPr>
      <w:r w:rsidRPr="00714C98">
        <w:rPr>
          <w:rFonts w:eastAsia="Times New Roman"/>
        </w:rPr>
        <w:t>Основные теоретические подходы</w:t>
      </w:r>
      <w:r w:rsidRPr="00BA55D3">
        <w:rPr>
          <w:rFonts w:eastAsia="Times New Roman"/>
        </w:rPr>
        <w:t xml:space="preserve"> </w:t>
      </w:r>
      <w:r w:rsidRPr="00BA55D3">
        <w:rPr>
          <w:szCs w:val="28"/>
        </w:rPr>
        <w:t>к пониманию традиционных семейных ценностей</w:t>
      </w:r>
      <w:r w:rsidRPr="00BA55D3">
        <w:rPr>
          <w:rFonts w:eastAsia="Times New Roman"/>
        </w:rPr>
        <w:t>:</w:t>
      </w:r>
    </w:p>
    <w:p w14:paraId="3B281B11" w14:textId="77777777" w:rsidR="00AA4095" w:rsidRPr="00714C98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t>Одним из наиболее распространенных подходов является религиозный, основанный на библейском понимании брака и семьи. Религиозный подход акцентирует внимание на нравственных нормах, регулирующих семейные отношения.</w:t>
      </w:r>
    </w:p>
    <w:p w14:paraId="0CA33EFC" w14:textId="77777777" w:rsidR="00AA4095" w:rsidRPr="00714C98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t>Социологический подход рассматривает семью как социальный институт, функционирующий в рамках взаимодействия с обществом. Этот подход позволяет анализировать динамику и трансформацию семейных ценностей.</w:t>
      </w:r>
    </w:p>
    <w:p w14:paraId="6DB3FAEC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lastRenderedPageBreak/>
        <w:t>Психологический подход фокусируется на внутреннем мире членов семьи, их ценностных ориентациях и мотивах. Этот подход изучает влияние семейных ценностей на психическое здоровье и развитие личности.</w:t>
      </w:r>
    </w:p>
    <w:p w14:paraId="2CAE2479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802669">
        <w:rPr>
          <w:rFonts w:eastAsia="Times New Roman"/>
          <w:color w:val="000000"/>
        </w:rPr>
        <w:t>Немало важным фактором в рассмотрении традиционных семейных ценностей, и подходов отечественных и зарубежных исследователей к ним, играет распределение ролей в семье. Распределение ролей в семье зависит от многих критериев, таких как культура, религия, экономика, образование, личные предпочтения и т.д. Далее мы рассмотрим модели распределения ролей в семье.</w:t>
      </w:r>
    </w:p>
    <w:p w14:paraId="2FBA0FCC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bookmarkStart w:id="3" w:name="_Hlk159368900"/>
      <w:r w:rsidRPr="00802669">
        <w:rPr>
          <w:rFonts w:eastAsia="Times New Roman"/>
          <w:color w:val="000000"/>
        </w:rPr>
        <w:t>Одной из наиболее исследованных моделей является патриархальная, при которой мужчина играет роль главы семьи и кормильца, а женщина - роль домохозяйки. Эта модель поддерживается религиозными учениями и призвана способствовать сохранению традиционных ценностей любви и уважения в семье.</w:t>
      </w:r>
    </w:p>
    <w:p w14:paraId="0FFCD6C9" w14:textId="77777777" w:rsidR="00AA4095" w:rsidRPr="00802669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802669">
        <w:rPr>
          <w:rFonts w:eastAsia="Times New Roman"/>
          <w:color w:val="000000"/>
        </w:rPr>
        <w:t xml:space="preserve">Отечественные психологи считают, что эта модель способствует сохранению традиционных семейных ценностей, таких как верность, любовь, уважение, ответственность, долг и т.д. Однако, эта модель также имеет свои недостатки, такие как неравенство полов, подавление личности женщины, конфликты между супругами, насилие в семье и </w:t>
      </w:r>
      <w:proofErr w:type="spellStart"/>
      <w:r w:rsidRPr="00802669">
        <w:rPr>
          <w:rFonts w:eastAsia="Times New Roman"/>
          <w:color w:val="000000"/>
        </w:rPr>
        <w:t>т.д</w:t>
      </w:r>
      <w:proofErr w:type="spellEnd"/>
    </w:p>
    <w:p w14:paraId="71C8900B" w14:textId="77777777" w:rsidR="00AA4095" w:rsidRPr="00802669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802669">
        <w:rPr>
          <w:rFonts w:eastAsia="Times New Roman"/>
          <w:color w:val="000000"/>
        </w:rPr>
        <w:t>Второй распространенной моделью является партнерская, основанная на равноправии и взаимном уважении супругов. Зарубежные ученые связывают эту модель с психологическим благополучием членов семьи.</w:t>
      </w:r>
      <w:r>
        <w:rPr>
          <w:rFonts w:eastAsia="Times New Roman"/>
          <w:color w:val="000000"/>
        </w:rPr>
        <w:t xml:space="preserve"> </w:t>
      </w:r>
      <w:r w:rsidRPr="00802669">
        <w:rPr>
          <w:rFonts w:eastAsia="Times New Roman"/>
          <w:color w:val="000000"/>
        </w:rPr>
        <w:t xml:space="preserve">Однако, эта модель также имеет свои недостатки, такие как нестабильность семейных отношений, разводы, одиночество, отчуждение, потеря традиционных ценностей и </w:t>
      </w:r>
      <w:proofErr w:type="spellStart"/>
      <w:r w:rsidRPr="00802669">
        <w:rPr>
          <w:rFonts w:eastAsia="Times New Roman"/>
          <w:color w:val="000000"/>
        </w:rPr>
        <w:t>т.д</w:t>
      </w:r>
      <w:proofErr w:type="spellEnd"/>
    </w:p>
    <w:p w14:paraId="364AEA96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</w:t>
      </w:r>
      <w:r w:rsidRPr="00802669">
        <w:rPr>
          <w:rFonts w:eastAsia="Times New Roman"/>
          <w:color w:val="000000"/>
        </w:rPr>
        <w:t>атриархальная модель, при которой лидирующая роль принадлежит женщине</w:t>
      </w:r>
      <w:r>
        <w:rPr>
          <w:rFonts w:eastAsia="Times New Roman"/>
          <w:color w:val="000000"/>
        </w:rPr>
        <w:t xml:space="preserve">. </w:t>
      </w:r>
      <w:r w:rsidRPr="00802669">
        <w:rPr>
          <w:rFonts w:eastAsia="Times New Roman"/>
          <w:color w:val="000000"/>
        </w:rPr>
        <w:t>Эта модель была распространена в древних обществах, где существовал культ богини-матери, а также в некоторых этнических группах, таких как «</w:t>
      </w:r>
      <w:proofErr w:type="spellStart"/>
      <w:r w:rsidRPr="00802669">
        <w:rPr>
          <w:rFonts w:eastAsia="Times New Roman"/>
          <w:color w:val="000000"/>
        </w:rPr>
        <w:t>мосуо</w:t>
      </w:r>
      <w:proofErr w:type="spellEnd"/>
      <w:r w:rsidRPr="00802669">
        <w:rPr>
          <w:rFonts w:eastAsia="Times New Roman"/>
          <w:color w:val="000000"/>
        </w:rPr>
        <w:t>» в Китае или «</w:t>
      </w:r>
      <w:proofErr w:type="spellStart"/>
      <w:r w:rsidRPr="00802669">
        <w:rPr>
          <w:rFonts w:eastAsia="Times New Roman"/>
          <w:color w:val="000000"/>
        </w:rPr>
        <w:t>минангкабау</w:t>
      </w:r>
      <w:proofErr w:type="spellEnd"/>
      <w:r w:rsidRPr="00802669">
        <w:rPr>
          <w:rFonts w:eastAsia="Times New Roman"/>
          <w:color w:val="000000"/>
        </w:rPr>
        <w:t xml:space="preserve">» в Индонезии. Эта модель основана на уважении к материнству, женской мудрости и силе. Недостатки этой модели заключаются в неравенстве полов, подавлении личности мужчины, конфликты между супругами, отсутствие отцовской роли и </w:t>
      </w:r>
      <w:proofErr w:type="spellStart"/>
      <w:r w:rsidRPr="00802669">
        <w:rPr>
          <w:rFonts w:eastAsia="Times New Roman"/>
          <w:color w:val="000000"/>
        </w:rPr>
        <w:t>т.д</w:t>
      </w:r>
      <w:proofErr w:type="spellEnd"/>
    </w:p>
    <w:p w14:paraId="7316483E" w14:textId="77777777" w:rsidR="00AA4095" w:rsidRPr="009D3EBD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9D3EBD">
        <w:rPr>
          <w:rFonts w:eastAsia="Times New Roman"/>
          <w:color w:val="000000"/>
        </w:rPr>
        <w:t xml:space="preserve">Демократическая модель </w:t>
      </w:r>
      <w:proofErr w:type="gramStart"/>
      <w:r w:rsidRPr="009D3EBD">
        <w:rPr>
          <w:rFonts w:eastAsia="Times New Roman"/>
          <w:color w:val="000000"/>
        </w:rPr>
        <w:t>- это</w:t>
      </w:r>
      <w:proofErr w:type="gramEnd"/>
      <w:r w:rsidRPr="009D3EBD">
        <w:rPr>
          <w:rFonts w:eastAsia="Times New Roman"/>
          <w:color w:val="000000"/>
        </w:rPr>
        <w:t xml:space="preserve"> модель, в которой супруги договариваются о распределении ролей и обязанностей в семье на основе равноправия, справедливости и компромисса. Эта модель основана на принципах демократии, гуманизма и сотрудничества. Эта модель поддерживается многими современными психологами и социологами, которые считают, что эта модель способствует развитию личности, творчеству, самостоятельности и взаимопониманию членов семьи. Однако она тоже имеет свои недостатки, такие как сложность принятия решений, неопределенность ролей, конфликты интересов, потеря традиций и </w:t>
      </w:r>
      <w:proofErr w:type="spellStart"/>
      <w:r w:rsidRPr="009D3EBD">
        <w:rPr>
          <w:rFonts w:eastAsia="Times New Roman"/>
          <w:color w:val="000000"/>
        </w:rPr>
        <w:t>т.д</w:t>
      </w:r>
      <w:proofErr w:type="spellEnd"/>
    </w:p>
    <w:p w14:paraId="38DE64DD" w14:textId="77777777" w:rsidR="00AA4095" w:rsidRPr="009D3EBD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9D3EBD">
        <w:rPr>
          <w:rFonts w:eastAsia="Times New Roman"/>
          <w:color w:val="000000"/>
        </w:rPr>
        <w:t xml:space="preserve">Совместная модель </w:t>
      </w:r>
      <w:proofErr w:type="gramStart"/>
      <w:r w:rsidRPr="009D3EBD">
        <w:rPr>
          <w:rFonts w:eastAsia="Times New Roman"/>
          <w:color w:val="000000"/>
        </w:rPr>
        <w:t>- это</w:t>
      </w:r>
      <w:proofErr w:type="gramEnd"/>
      <w:r w:rsidRPr="009D3EBD">
        <w:rPr>
          <w:rFonts w:eastAsia="Times New Roman"/>
          <w:color w:val="000000"/>
        </w:rPr>
        <w:t xml:space="preserve"> модель, в которой супруги живут вместе, но сохраняют свою экономическую, социальную и психологическую независимость. Эта модель основана на принципах свободы, индивидуализма и гибкости. Эта модель поддерживается многими молодыми людьми, которые не хотят ограничивать себя семейными обязательствами и стремятся к самореализации и разнообразию жизненного опыта. Недостатки: нестабильность семейных отношений, разводы, одиночество, отчуждение, недостаток близости и т.д.</w:t>
      </w:r>
    </w:p>
    <w:p w14:paraId="46D05351" w14:textId="77777777" w:rsidR="00AA4095" w:rsidRPr="009D3EBD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9D3EBD">
        <w:rPr>
          <w:rFonts w:eastAsia="Times New Roman"/>
          <w:color w:val="000000"/>
        </w:rPr>
        <w:t xml:space="preserve">Однополая модель </w:t>
      </w:r>
      <w:proofErr w:type="gramStart"/>
      <w:r w:rsidRPr="009D3EBD">
        <w:rPr>
          <w:rFonts w:eastAsia="Times New Roman"/>
          <w:color w:val="000000"/>
        </w:rPr>
        <w:t>- это</w:t>
      </w:r>
      <w:proofErr w:type="gramEnd"/>
      <w:r w:rsidRPr="009D3EBD">
        <w:rPr>
          <w:rFonts w:eastAsia="Times New Roman"/>
          <w:color w:val="000000"/>
        </w:rPr>
        <w:t xml:space="preserve"> модель, в которой супруги имеют один и тот же пол и строят семейные отношения на основе гомосексуальной ориентации. Эта модель основана на принципах любви, толерантности и разнообразия. Эта модель поддерживается многими правозащитными организациями и активистами, которые считают, что эта модель способствует расширению прав и свобод человека, а также борьбе с дискриминацией и гомофобией Недостатки: непризнание обществом и законом, проблемы с усыновлением и воспитанием детей, социальное и психологическое давление, разрушение традиционных семейных ценностей, конфликт интересов и т.д.</w:t>
      </w:r>
    </w:p>
    <w:p w14:paraId="41192CE2" w14:textId="77777777" w:rsidR="00AA4095" w:rsidRDefault="00AA4095" w:rsidP="00AA4095">
      <w:pPr>
        <w:ind w:firstLine="567"/>
        <w:jc w:val="both"/>
        <w:rPr>
          <w:rFonts w:eastAsia="Times New Roman"/>
          <w:color w:val="000000"/>
        </w:rPr>
      </w:pPr>
      <w:r w:rsidRPr="00714C98">
        <w:rPr>
          <w:rFonts w:eastAsia="Times New Roman"/>
          <w:color w:val="000000"/>
        </w:rPr>
        <w:lastRenderedPageBreak/>
        <w:t>Таким образом, традиционные семейные ценности являются значимым объектом изучения в рамках различных научных подходов - религиозного, социологического и психологического. Понимание сущности и роли семейных ценностей имеет важное значение для освещения проблем функционирования и развития семьи как социального института. Дальнейшее теоретическое осмысление данной проблемы позволит лучше проанализировать динамику ценностных ориентаций современной семьи.</w:t>
      </w:r>
    </w:p>
    <w:bookmarkEnd w:id="3"/>
    <w:p w14:paraId="7DDBA780" w14:textId="77777777" w:rsidR="00AA4095" w:rsidRPr="00816F46" w:rsidRDefault="00AA4095" w:rsidP="00AA4095">
      <w:pPr>
        <w:ind w:firstLine="567"/>
        <w:jc w:val="both"/>
        <w:rPr>
          <w:rFonts w:eastAsia="Times New Roman"/>
          <w:color w:val="000000"/>
        </w:rPr>
      </w:pPr>
    </w:p>
    <w:p w14:paraId="6EB5CBB0" w14:textId="77777777" w:rsidR="00AA4095" w:rsidRPr="00677C88" w:rsidRDefault="00AA4095" w:rsidP="00AA4095">
      <w:pPr>
        <w:pStyle w:val="TableParagraph"/>
        <w:spacing w:line="240" w:lineRule="auto"/>
        <w:ind w:firstLine="567"/>
        <w:jc w:val="both"/>
        <w:rPr>
          <w:b/>
          <w:bCs/>
          <w:kern w:val="36"/>
        </w:rPr>
      </w:pPr>
      <w:r w:rsidRPr="00677C88">
        <w:rPr>
          <w:b/>
          <w:bCs/>
          <w:kern w:val="36"/>
        </w:rPr>
        <w:t>Список использованной литературы:</w:t>
      </w:r>
    </w:p>
    <w:p w14:paraId="4F54183F" w14:textId="77777777" w:rsidR="00AA4095" w:rsidRPr="00816F46" w:rsidRDefault="00AA4095" w:rsidP="00AA4095">
      <w:pPr>
        <w:shd w:val="clear" w:color="auto" w:fill="FFFFFF"/>
        <w:jc w:val="both"/>
        <w:rPr>
          <w:color w:val="000000"/>
          <w:sz w:val="20"/>
          <w:szCs w:val="20"/>
          <w:lang w:eastAsia="en-US"/>
        </w:rPr>
      </w:pPr>
    </w:p>
    <w:p w14:paraId="683305B9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1.</w:t>
      </w:r>
      <w:r w:rsidRPr="00B55278">
        <w:rPr>
          <w:color w:val="000000"/>
        </w:rPr>
        <w:tab/>
        <w:t>Бадмаева Ц.Д. Семья и семейные ценности: социокультурный аспект // Социологические исследования. 2007. No 4. С. 44-52.</w:t>
      </w:r>
    </w:p>
    <w:p w14:paraId="086F6613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2.</w:t>
      </w:r>
      <w:r w:rsidRPr="00B55278">
        <w:rPr>
          <w:color w:val="000000"/>
        </w:rPr>
        <w:tab/>
        <w:t>Бердяев Н.А. Смысл творчества. М.: Астрель, 2006. 256 с.</w:t>
      </w:r>
    </w:p>
    <w:p w14:paraId="34AB8E8A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3.</w:t>
      </w:r>
      <w:r w:rsidRPr="00B55278">
        <w:rPr>
          <w:color w:val="000000"/>
        </w:rPr>
        <w:tab/>
        <w:t>Бочаров А.Г. Половозрастная система в обществе переходного периода // Социологические исследования. 2000. No 2. С. 91-98.</w:t>
      </w:r>
    </w:p>
    <w:p w14:paraId="34882158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4.</w:t>
      </w:r>
      <w:r w:rsidRPr="00B55278">
        <w:rPr>
          <w:color w:val="000000"/>
        </w:rPr>
        <w:tab/>
      </w:r>
      <w:proofErr w:type="spellStart"/>
      <w:r w:rsidRPr="00B55278">
        <w:rPr>
          <w:color w:val="000000"/>
        </w:rPr>
        <w:t>Гершунский</w:t>
      </w:r>
      <w:proofErr w:type="spellEnd"/>
      <w:r w:rsidRPr="00B55278">
        <w:rPr>
          <w:color w:val="000000"/>
        </w:rPr>
        <w:t xml:space="preserve"> Б.С. Педагогическая психология. М.: Изд-во </w:t>
      </w:r>
      <w:proofErr w:type="spellStart"/>
      <w:r w:rsidRPr="00B55278">
        <w:rPr>
          <w:color w:val="000000"/>
        </w:rPr>
        <w:t>Моск</w:t>
      </w:r>
      <w:proofErr w:type="spellEnd"/>
      <w:r w:rsidRPr="00B55278">
        <w:rPr>
          <w:color w:val="000000"/>
        </w:rPr>
        <w:t>. ун-та, 1998. 351 с.</w:t>
      </w:r>
    </w:p>
    <w:p w14:paraId="6574054F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5.</w:t>
      </w:r>
      <w:r w:rsidRPr="00B55278">
        <w:rPr>
          <w:color w:val="000000"/>
        </w:rPr>
        <w:tab/>
        <w:t>Гофман Э. Формы взаимодействия. СПб.: Питер, 1999. 380 с.</w:t>
      </w:r>
    </w:p>
    <w:p w14:paraId="2EFC8775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6.</w:t>
      </w:r>
      <w:r w:rsidRPr="00B55278">
        <w:rPr>
          <w:color w:val="000000"/>
        </w:rPr>
        <w:tab/>
      </w:r>
      <w:proofErr w:type="spellStart"/>
      <w:r w:rsidRPr="00B55278">
        <w:rPr>
          <w:color w:val="000000"/>
        </w:rPr>
        <w:t>Грохольский</w:t>
      </w:r>
      <w:proofErr w:type="spellEnd"/>
      <w:r w:rsidRPr="00B55278">
        <w:rPr>
          <w:color w:val="000000"/>
        </w:rPr>
        <w:t xml:space="preserve"> В.В. К вопросу о переходных формах семьи в современном российском обществе // Журнал социологии и социальной антропологии. Т. 1. </w:t>
      </w:r>
      <w:proofErr w:type="spellStart"/>
      <w:r w:rsidRPr="00B55278">
        <w:rPr>
          <w:color w:val="000000"/>
        </w:rPr>
        <w:t>Вып</w:t>
      </w:r>
      <w:proofErr w:type="spellEnd"/>
      <w:r w:rsidRPr="00B55278">
        <w:rPr>
          <w:color w:val="000000"/>
        </w:rPr>
        <w:t>. 1-2. М., 1998. С. 150-161.</w:t>
      </w:r>
    </w:p>
    <w:p w14:paraId="28E57297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7.</w:t>
      </w:r>
      <w:r w:rsidRPr="00B55278">
        <w:rPr>
          <w:color w:val="000000"/>
        </w:rPr>
        <w:tab/>
        <w:t>Губанов И.М. Семья как социальный институт // Социология в России. 2003. No 2. С. 66-83.</w:t>
      </w:r>
    </w:p>
    <w:p w14:paraId="0569D197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8.</w:t>
      </w:r>
      <w:r w:rsidRPr="00B55278">
        <w:rPr>
          <w:color w:val="000000"/>
        </w:rPr>
        <w:tab/>
        <w:t>Добренков В.И., Иваненко Г.Ф. Воспитание старшеклассников. М.: Просвещение, 1989. 239 с.</w:t>
      </w:r>
    </w:p>
    <w:p w14:paraId="479A5350" w14:textId="77777777" w:rsidR="00AA4095" w:rsidRPr="00B55278" w:rsidRDefault="00AA4095" w:rsidP="00AA4095">
      <w:pPr>
        <w:jc w:val="both"/>
        <w:rPr>
          <w:color w:val="000000"/>
        </w:rPr>
      </w:pPr>
      <w:r w:rsidRPr="00B55278">
        <w:rPr>
          <w:color w:val="000000"/>
        </w:rPr>
        <w:t>9.</w:t>
      </w:r>
      <w:r w:rsidRPr="00B55278">
        <w:rPr>
          <w:color w:val="000000"/>
        </w:rPr>
        <w:tab/>
      </w:r>
      <w:proofErr w:type="spellStart"/>
      <w:r w:rsidRPr="00B55278">
        <w:rPr>
          <w:color w:val="000000"/>
        </w:rPr>
        <w:t>Ермичкина</w:t>
      </w:r>
      <w:proofErr w:type="spellEnd"/>
      <w:r w:rsidRPr="00B55278">
        <w:rPr>
          <w:color w:val="000000"/>
        </w:rPr>
        <w:t xml:space="preserve"> Е.В. Педагогическое проектирование семейных ценностей в духовно-нравственном развитии старшеклассников: </w:t>
      </w:r>
      <w:proofErr w:type="spellStart"/>
      <w:r w:rsidRPr="00B55278">
        <w:rPr>
          <w:color w:val="000000"/>
        </w:rPr>
        <w:t>дис</w:t>
      </w:r>
      <w:proofErr w:type="spellEnd"/>
      <w:r w:rsidRPr="00B55278">
        <w:rPr>
          <w:color w:val="000000"/>
        </w:rPr>
        <w:t>. ... канд. пед. наук. М., 2007. 187 с.</w:t>
      </w:r>
    </w:p>
    <w:p w14:paraId="067B0C84" w14:textId="77777777" w:rsidR="00AA4095" w:rsidRPr="00B55278" w:rsidRDefault="00AA4095" w:rsidP="00AA4095">
      <w:pPr>
        <w:jc w:val="both"/>
        <w:rPr>
          <w:color w:val="000000"/>
          <w:lang w:val="en-US" w:eastAsia="en-US"/>
        </w:rPr>
      </w:pPr>
      <w:r w:rsidRPr="00B55278">
        <w:rPr>
          <w:color w:val="000000"/>
        </w:rPr>
        <w:t>10.</w:t>
      </w:r>
      <w:r w:rsidRPr="00B55278">
        <w:rPr>
          <w:color w:val="000000"/>
        </w:rPr>
        <w:tab/>
        <w:t>Ждан А.Н. Социально-психологические основы методики воспитательной работы. М., 1998. 140 с.</w:t>
      </w:r>
    </w:p>
    <w:p w14:paraId="6DDEDB97" w14:textId="77777777" w:rsidR="00AA4095" w:rsidRDefault="00AA4095"/>
    <w:sectPr w:rsidR="00AA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95"/>
    <w:rsid w:val="00A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6D1B"/>
  <w15:chartTrackingRefBased/>
  <w15:docId w15:val="{5ECE501B-4079-4104-A007-B152618C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09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A4095"/>
    <w:pPr>
      <w:widowControl w:val="0"/>
      <w:autoSpaceDE w:val="0"/>
      <w:autoSpaceDN w:val="0"/>
      <w:spacing w:line="268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2024-02-20T14:18:00Z</dcterms:created>
  <dcterms:modified xsi:type="dcterms:W3CDTF">2024-02-20T14:19:00Z</dcterms:modified>
</cp:coreProperties>
</file>