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AA" w:rsidRPr="00030BAB" w:rsidRDefault="003A7EAA" w:rsidP="00030BAB">
      <w:pPr>
        <w:shd w:val="clear" w:color="auto" w:fill="FFFFFF"/>
        <w:tabs>
          <w:tab w:val="left" w:pos="567"/>
        </w:tabs>
        <w:spacing w:after="0" w:line="240" w:lineRule="auto"/>
        <w:jc w:val="center"/>
        <w:textAlignment w:val="baseline"/>
        <w:outlineLvl w:val="0"/>
        <w:rPr>
          <w:rFonts w:ascii="Times New Roman" w:hAnsi="Times New Roman" w:cs="Times New Roman"/>
          <w:b/>
          <w:sz w:val="24"/>
          <w:szCs w:val="24"/>
        </w:rPr>
      </w:pPr>
      <w:r w:rsidRPr="00F6327D">
        <w:rPr>
          <w:rFonts w:ascii="Times New Roman" w:hAnsi="Times New Roman" w:cs="Times New Roman"/>
          <w:b/>
          <w:sz w:val="28"/>
          <w:szCs w:val="28"/>
        </w:rPr>
        <w:t>«</w:t>
      </w:r>
      <w:r w:rsidR="00D413BF" w:rsidRPr="00030BAB">
        <w:rPr>
          <w:rFonts w:ascii="Times New Roman" w:hAnsi="Times New Roman" w:cs="Times New Roman"/>
          <w:b/>
          <w:sz w:val="24"/>
          <w:szCs w:val="24"/>
        </w:rPr>
        <w:t>Использование современных технологий социализации в образовательном процессе с дошкольниками</w:t>
      </w:r>
      <w:r w:rsidRPr="00030BAB">
        <w:rPr>
          <w:rFonts w:ascii="Times New Roman" w:hAnsi="Times New Roman" w:cs="Times New Roman"/>
          <w:b/>
          <w:sz w:val="24"/>
          <w:szCs w:val="24"/>
        </w:rPr>
        <w:t>»</w:t>
      </w:r>
    </w:p>
    <w:p w:rsidR="003A7EAA" w:rsidRPr="00030BAB" w:rsidRDefault="003A7EAA" w:rsidP="00030BAB">
      <w:pPr>
        <w:shd w:val="clear" w:color="auto" w:fill="FFFFFF"/>
        <w:tabs>
          <w:tab w:val="left" w:pos="567"/>
        </w:tabs>
        <w:spacing w:after="0" w:line="240" w:lineRule="auto"/>
        <w:jc w:val="both"/>
        <w:rPr>
          <w:rFonts w:ascii="Times New Roman" w:eastAsia="Times New Roman" w:hAnsi="Times New Roman" w:cs="Times New Roman"/>
          <w:color w:val="000000"/>
          <w:sz w:val="24"/>
          <w:szCs w:val="24"/>
        </w:rPr>
      </w:pPr>
      <w:r w:rsidRPr="00030BAB">
        <w:rPr>
          <w:rFonts w:ascii="Times New Roman" w:eastAsia="Times New Roman" w:hAnsi="Times New Roman" w:cs="Times New Roman"/>
          <w:color w:val="000000"/>
          <w:sz w:val="24"/>
          <w:szCs w:val="24"/>
        </w:rPr>
        <w:t>Кривошеева Людмила Викторовна</w:t>
      </w:r>
      <w:r w:rsidR="00030BAB">
        <w:rPr>
          <w:rFonts w:ascii="Times New Roman" w:eastAsia="Times New Roman" w:hAnsi="Times New Roman" w:cs="Times New Roman"/>
          <w:color w:val="000000"/>
          <w:sz w:val="24"/>
          <w:szCs w:val="24"/>
        </w:rPr>
        <w:t>, Жукова Елена Николаевна</w:t>
      </w:r>
    </w:p>
    <w:p w:rsidR="00D413BF" w:rsidRPr="00030BAB" w:rsidRDefault="003A7EAA" w:rsidP="00030BAB">
      <w:pPr>
        <w:shd w:val="clear" w:color="auto" w:fill="FFFFFF"/>
        <w:tabs>
          <w:tab w:val="left" w:pos="567"/>
        </w:tabs>
        <w:spacing w:after="0" w:line="240" w:lineRule="auto"/>
        <w:jc w:val="both"/>
        <w:rPr>
          <w:rFonts w:ascii="Times New Roman" w:eastAsia="Times New Roman" w:hAnsi="Times New Roman" w:cs="Times New Roman"/>
          <w:color w:val="000000"/>
          <w:sz w:val="24"/>
          <w:szCs w:val="24"/>
        </w:rPr>
      </w:pPr>
      <w:r w:rsidRPr="00030BAB">
        <w:rPr>
          <w:rFonts w:ascii="Times New Roman" w:eastAsia="Times New Roman" w:hAnsi="Times New Roman" w:cs="Times New Roman"/>
          <w:color w:val="000000"/>
          <w:sz w:val="24"/>
          <w:szCs w:val="24"/>
        </w:rPr>
        <w:t>СП Детский сад № 1» ГБОУ СОШ № 2 «ОЦ» им. Г.А.Смолякова с. Большая Черниговка</w:t>
      </w:r>
      <w:r w:rsidR="00030BAB" w:rsidRPr="00030BAB">
        <w:rPr>
          <w:rFonts w:ascii="Times New Roman" w:eastAsia="Times New Roman" w:hAnsi="Times New Roman" w:cs="Times New Roman"/>
          <w:color w:val="000000"/>
          <w:sz w:val="24"/>
          <w:szCs w:val="24"/>
        </w:rPr>
        <w:t xml:space="preserve"> Старший воспитатель</w:t>
      </w:r>
      <w:r w:rsidR="00030BAB">
        <w:rPr>
          <w:rFonts w:ascii="Times New Roman" w:eastAsia="Times New Roman" w:hAnsi="Times New Roman" w:cs="Times New Roman"/>
          <w:color w:val="000000"/>
          <w:sz w:val="24"/>
          <w:szCs w:val="24"/>
        </w:rPr>
        <w:t>, методист</w:t>
      </w:r>
    </w:p>
    <w:p w:rsidR="004C3E28" w:rsidRPr="00030BAB" w:rsidRDefault="00D413BF" w:rsidP="00030BAB">
      <w:pPr>
        <w:shd w:val="clear" w:color="auto" w:fill="FFFFFF"/>
        <w:tabs>
          <w:tab w:val="left" w:pos="567"/>
        </w:tabs>
        <w:spacing w:after="0" w:line="240" w:lineRule="auto"/>
        <w:ind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В соответствии с ФГОС результатом освоения о</w:t>
      </w:r>
      <w:r w:rsidR="00F451CA" w:rsidRPr="00030BAB">
        <w:rPr>
          <w:rFonts w:ascii="Times New Roman" w:hAnsi="Times New Roman" w:cs="Times New Roman"/>
          <w:sz w:val="24"/>
          <w:szCs w:val="24"/>
        </w:rPr>
        <w:t>б</w:t>
      </w:r>
      <w:r w:rsidRPr="00030BAB">
        <w:rPr>
          <w:rFonts w:ascii="Times New Roman" w:hAnsi="Times New Roman" w:cs="Times New Roman"/>
          <w:sz w:val="24"/>
          <w:szCs w:val="24"/>
        </w:rPr>
        <w:t>щеобразовательной программы ДО наряду</w:t>
      </w:r>
      <w:r w:rsidR="004C3E28" w:rsidRPr="00030BAB">
        <w:rPr>
          <w:rFonts w:ascii="Times New Roman" w:hAnsi="Times New Roman" w:cs="Times New Roman"/>
          <w:sz w:val="24"/>
          <w:szCs w:val="24"/>
        </w:rPr>
        <w:t xml:space="preserve"> с</w:t>
      </w:r>
      <w:r w:rsidRPr="00030BAB">
        <w:rPr>
          <w:rFonts w:ascii="Times New Roman" w:hAnsi="Times New Roman" w:cs="Times New Roman"/>
          <w:sz w:val="24"/>
          <w:szCs w:val="24"/>
        </w:rPr>
        <w:t xml:space="preserve"> компетентностью ребенка в разных видах деятельности выделяются личностные и социальные результаты освоения программы дошкольного образования, непосредственно характеризующие</w:t>
      </w:r>
      <w:r w:rsidR="004C3E28" w:rsidRPr="00030BAB">
        <w:rPr>
          <w:rFonts w:ascii="Times New Roman" w:hAnsi="Times New Roman" w:cs="Times New Roman"/>
          <w:sz w:val="24"/>
          <w:szCs w:val="24"/>
        </w:rPr>
        <w:t>с</w:t>
      </w:r>
      <w:r w:rsidRPr="00030BAB">
        <w:rPr>
          <w:rFonts w:ascii="Times New Roman" w:hAnsi="Times New Roman" w:cs="Times New Roman"/>
          <w:sz w:val="24"/>
          <w:szCs w:val="24"/>
        </w:rPr>
        <w:t xml:space="preserve">я готовность воспитанников к школьному обучению и обеспечивающие социальную успешность ребенка. </w:t>
      </w:r>
    </w:p>
    <w:p w:rsidR="003503D5" w:rsidRPr="00030BAB" w:rsidRDefault="003F775D" w:rsidP="00030BAB">
      <w:pPr>
        <w:shd w:val="clear" w:color="auto" w:fill="FFFFFF"/>
        <w:tabs>
          <w:tab w:val="left" w:pos="567"/>
        </w:tabs>
        <w:spacing w:after="0" w:line="240" w:lineRule="auto"/>
        <w:ind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По мнению А.С.</w:t>
      </w:r>
      <w:r w:rsidR="003A7EAA" w:rsidRPr="00030BAB">
        <w:rPr>
          <w:rFonts w:ascii="Times New Roman" w:hAnsi="Times New Roman" w:cs="Times New Roman"/>
          <w:sz w:val="24"/>
          <w:szCs w:val="24"/>
        </w:rPr>
        <w:t xml:space="preserve"> </w:t>
      </w:r>
      <w:r w:rsidRPr="00030BAB">
        <w:rPr>
          <w:rFonts w:ascii="Times New Roman" w:hAnsi="Times New Roman" w:cs="Times New Roman"/>
          <w:sz w:val="24"/>
          <w:szCs w:val="24"/>
        </w:rPr>
        <w:t>Асмолова</w:t>
      </w:r>
      <w:r w:rsidR="00D413BF" w:rsidRPr="00030BAB">
        <w:rPr>
          <w:rFonts w:ascii="Times New Roman" w:hAnsi="Times New Roman" w:cs="Times New Roman"/>
          <w:sz w:val="24"/>
          <w:szCs w:val="24"/>
        </w:rPr>
        <w:t xml:space="preserve"> образование - это институт социализации личности, а самое главное – это ресурс развития общества. </w:t>
      </w:r>
      <w:r w:rsidR="003503D5" w:rsidRPr="00030BAB">
        <w:rPr>
          <w:rFonts w:ascii="Times New Roman" w:hAnsi="Times New Roman" w:cs="Times New Roman"/>
          <w:sz w:val="24"/>
          <w:szCs w:val="24"/>
        </w:rPr>
        <w:t xml:space="preserve">Современные дети живут и развиваются в совершенно иных социокультурных условиях, чем их ровесники 20-30 лет назад. Чрезвычайная занятость родителей, разрыв поколений, технологизация, изолированность ребенка в семье и другие тенденции негативно отражаются на социализации современных детей. Нарастание негативных тенденций в подростковой среде (повышенная агрессивность, дефицит гуманных форм поведения, отчужденность, изолированность и пр.) выдвигают на первый план задачу социализации детей, начиная с дошкольного детства. На протяжении нескольких лет в дошкольных учреждениях наблюдается усложнение и расширение содержание обучения, и в самой незначительной степени – изменение педагогических технологий и методов. </w:t>
      </w:r>
    </w:p>
    <w:p w:rsidR="00F30798" w:rsidRPr="00030BAB" w:rsidRDefault="00D413BF" w:rsidP="00030BAB">
      <w:pPr>
        <w:shd w:val="clear" w:color="auto" w:fill="FFFFFF"/>
        <w:tabs>
          <w:tab w:val="left" w:pos="567"/>
        </w:tabs>
        <w:spacing w:after="0" w:line="240" w:lineRule="auto"/>
        <w:ind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 xml:space="preserve">У детей недостаточно формируется способность самим решать конфликт, не прибегая к помощи взрослого, не воспитывается умение самоопределяться в своих желаниях, если они расходятся с желаниями большинства детей в группе, то есть у дошкольников не происходит развития социальных навыков </w:t>
      </w:r>
    </w:p>
    <w:p w:rsidR="00F30798" w:rsidRPr="00030BAB" w:rsidRDefault="00D413BF" w:rsidP="00030BAB">
      <w:pPr>
        <w:shd w:val="clear" w:color="auto" w:fill="FFFFFF"/>
        <w:tabs>
          <w:tab w:val="left" w:pos="567"/>
        </w:tabs>
        <w:spacing w:after="0" w:line="240" w:lineRule="auto"/>
        <w:ind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Такое положение вещей не позволяет эффективно развивать определенные личностные качества, которые формируются в разных ситуациях и разных формах активности, когда ребенку предоставляется возможность соотносить свое поведение с требованиями си</w:t>
      </w:r>
      <w:r w:rsidR="003F775D" w:rsidRPr="00030BAB">
        <w:rPr>
          <w:rFonts w:ascii="Times New Roman" w:hAnsi="Times New Roman" w:cs="Times New Roman"/>
          <w:sz w:val="24"/>
          <w:szCs w:val="24"/>
        </w:rPr>
        <w:t>туации, ожиданиями других людей,</w:t>
      </w:r>
      <w:r w:rsidRPr="00030BAB">
        <w:rPr>
          <w:rFonts w:ascii="Times New Roman" w:hAnsi="Times New Roman" w:cs="Times New Roman"/>
          <w:sz w:val="24"/>
          <w:szCs w:val="24"/>
        </w:rPr>
        <w:t xml:space="preserve"> </w:t>
      </w:r>
      <w:r w:rsidR="004C2DCF" w:rsidRPr="00030BAB">
        <w:rPr>
          <w:rFonts w:ascii="Times New Roman" w:hAnsi="Times New Roman" w:cs="Times New Roman"/>
          <w:sz w:val="24"/>
          <w:szCs w:val="24"/>
        </w:rPr>
        <w:t>детский сад</w:t>
      </w:r>
      <w:r w:rsidRPr="00030BAB">
        <w:rPr>
          <w:rFonts w:ascii="Times New Roman" w:hAnsi="Times New Roman" w:cs="Times New Roman"/>
          <w:sz w:val="24"/>
          <w:szCs w:val="24"/>
        </w:rPr>
        <w:t xml:space="preserve"> становится единственным местом, где дети могут без опасения проявлять свою инициативу и самостоятельность, а также взаимодействовать с разновозрастным детским коллективом в разнообразных видах деятельности, которые семья создавать не в состоянии. </w:t>
      </w:r>
    </w:p>
    <w:p w:rsidR="00BF4DB7" w:rsidRPr="00030BAB" w:rsidRDefault="00D413BF" w:rsidP="00030BAB">
      <w:pPr>
        <w:shd w:val="clear" w:color="auto" w:fill="FFFFFF"/>
        <w:tabs>
          <w:tab w:val="left" w:pos="567"/>
        </w:tabs>
        <w:spacing w:after="0" w:line="240" w:lineRule="auto"/>
        <w:ind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 xml:space="preserve">Новой задачей </w:t>
      </w:r>
      <w:r w:rsidR="004C2DCF" w:rsidRPr="00030BAB">
        <w:rPr>
          <w:rFonts w:ascii="Times New Roman" w:hAnsi="Times New Roman" w:cs="Times New Roman"/>
          <w:sz w:val="24"/>
          <w:szCs w:val="24"/>
        </w:rPr>
        <w:t>наших педагогов стала</w:t>
      </w:r>
      <w:r w:rsidRPr="00030BAB">
        <w:rPr>
          <w:rFonts w:ascii="Times New Roman" w:hAnsi="Times New Roman" w:cs="Times New Roman"/>
          <w:sz w:val="24"/>
          <w:szCs w:val="24"/>
        </w:rPr>
        <w:t xml:space="preserve"> организация дружественного социума на территории детского сада для развития социальных навыков у дошкольников. Вся жизнь ребенка в </w:t>
      </w:r>
      <w:r w:rsidR="004C2DCF" w:rsidRPr="00030BAB">
        <w:rPr>
          <w:rFonts w:ascii="Times New Roman" w:hAnsi="Times New Roman" w:cs="Times New Roman"/>
          <w:sz w:val="24"/>
          <w:szCs w:val="24"/>
        </w:rPr>
        <w:t>детском саду</w:t>
      </w:r>
      <w:r w:rsidRPr="00030BAB">
        <w:rPr>
          <w:rFonts w:ascii="Times New Roman" w:hAnsi="Times New Roman" w:cs="Times New Roman"/>
          <w:sz w:val="24"/>
          <w:szCs w:val="24"/>
        </w:rPr>
        <w:t xml:space="preserve"> направлена на развитие личности малыша и его взаимодействия с детьми и взрослыми. Для этого </w:t>
      </w:r>
      <w:r w:rsidR="003F775D" w:rsidRPr="00030BAB">
        <w:rPr>
          <w:rFonts w:ascii="Times New Roman" w:hAnsi="Times New Roman" w:cs="Times New Roman"/>
          <w:sz w:val="24"/>
          <w:szCs w:val="24"/>
        </w:rPr>
        <w:t>мы создаём</w:t>
      </w:r>
      <w:r w:rsidRPr="00030BAB">
        <w:rPr>
          <w:rFonts w:ascii="Times New Roman" w:hAnsi="Times New Roman" w:cs="Times New Roman"/>
          <w:sz w:val="24"/>
          <w:szCs w:val="24"/>
        </w:rPr>
        <w:t xml:space="preserve"> условия для социального развития ребенка. Исходя из проблем социальной жизни, современных проблем мы определили задачи социального развития детей в нашем детском саду: </w:t>
      </w:r>
    </w:p>
    <w:p w:rsidR="00F30798" w:rsidRPr="00030BAB" w:rsidRDefault="00D413BF" w:rsidP="00030BAB">
      <w:pPr>
        <w:pStyle w:val="a4"/>
        <w:numPr>
          <w:ilvl w:val="0"/>
          <w:numId w:val="1"/>
        </w:numPr>
        <w:shd w:val="clear" w:color="auto" w:fill="FFFFFF"/>
        <w:tabs>
          <w:tab w:val="left" w:pos="567"/>
        </w:tabs>
        <w:spacing w:before="0" w:beforeAutospacing="0" w:after="0" w:afterAutospacing="0"/>
        <w:ind w:left="0"/>
        <w:jc w:val="both"/>
        <w:textAlignment w:val="baseline"/>
        <w:outlineLvl w:val="0"/>
      </w:pPr>
      <w:r w:rsidRPr="00030BAB">
        <w:t>освоение норм и правил общения детей со взрослыми и друг с другом</w:t>
      </w:r>
      <w:r w:rsidR="003F775D" w:rsidRPr="00030BAB">
        <w:t>,</w:t>
      </w:r>
    </w:p>
    <w:p w:rsidR="00BF4DB7" w:rsidRPr="00030BAB" w:rsidRDefault="003F775D" w:rsidP="00030BAB">
      <w:pPr>
        <w:pStyle w:val="a4"/>
        <w:numPr>
          <w:ilvl w:val="0"/>
          <w:numId w:val="1"/>
        </w:numPr>
        <w:shd w:val="clear" w:color="auto" w:fill="FFFFFF"/>
        <w:tabs>
          <w:tab w:val="left" w:pos="567"/>
        </w:tabs>
        <w:spacing w:before="0" w:beforeAutospacing="0" w:after="0" w:afterAutospacing="0"/>
        <w:ind w:left="0"/>
        <w:jc w:val="both"/>
        <w:textAlignment w:val="baseline"/>
        <w:outlineLvl w:val="0"/>
      </w:pPr>
      <w:r w:rsidRPr="00030BAB">
        <w:t>р</w:t>
      </w:r>
      <w:r w:rsidR="00D413BF" w:rsidRPr="00030BAB">
        <w:t>азвитие коммуникати</w:t>
      </w:r>
      <w:r w:rsidRPr="00030BAB">
        <w:t>вных навыков жизни в коллективе,</w:t>
      </w:r>
      <w:r w:rsidR="00D413BF" w:rsidRPr="00030BAB">
        <w:t xml:space="preserve">  </w:t>
      </w:r>
    </w:p>
    <w:p w:rsidR="00BF4DB7" w:rsidRPr="00030BAB" w:rsidRDefault="003F775D" w:rsidP="00030BAB">
      <w:pPr>
        <w:pStyle w:val="a4"/>
        <w:numPr>
          <w:ilvl w:val="0"/>
          <w:numId w:val="1"/>
        </w:numPr>
        <w:shd w:val="clear" w:color="auto" w:fill="FFFFFF"/>
        <w:tabs>
          <w:tab w:val="left" w:pos="567"/>
        </w:tabs>
        <w:spacing w:before="0" w:beforeAutospacing="0" w:after="0" w:afterAutospacing="0"/>
        <w:ind w:left="0"/>
        <w:jc w:val="both"/>
        <w:textAlignment w:val="baseline"/>
        <w:outlineLvl w:val="0"/>
      </w:pPr>
      <w:r w:rsidRPr="00030BAB">
        <w:t>о</w:t>
      </w:r>
      <w:r w:rsidR="00D413BF" w:rsidRPr="00030BAB">
        <w:t>своение детьми на начальном уровне социальных ролей: я – член коллектива, я – член семьи, я – мальчик или девочка, я – житель России, я - житель Земли</w:t>
      </w:r>
      <w:r w:rsidRPr="00030BAB">
        <w:t>,</w:t>
      </w:r>
      <w:r w:rsidR="00D413BF" w:rsidRPr="00030BAB">
        <w:t xml:space="preserve">  </w:t>
      </w:r>
    </w:p>
    <w:p w:rsidR="00BF4DB7" w:rsidRPr="00030BAB" w:rsidRDefault="003F775D" w:rsidP="00030BAB">
      <w:pPr>
        <w:pStyle w:val="a4"/>
        <w:numPr>
          <w:ilvl w:val="0"/>
          <w:numId w:val="1"/>
        </w:numPr>
        <w:shd w:val="clear" w:color="auto" w:fill="FFFFFF"/>
        <w:tabs>
          <w:tab w:val="left" w:pos="567"/>
        </w:tabs>
        <w:spacing w:before="0" w:beforeAutospacing="0" w:after="0" w:afterAutospacing="0"/>
        <w:ind w:left="0"/>
        <w:jc w:val="both"/>
        <w:textAlignment w:val="baseline"/>
        <w:outlineLvl w:val="0"/>
      </w:pPr>
      <w:r w:rsidRPr="00030BAB">
        <w:t>р</w:t>
      </w:r>
      <w:r w:rsidR="00D413BF" w:rsidRPr="00030BAB">
        <w:t xml:space="preserve">азвитие способности к принятию собственных решений на основе уверенности в себе, осознанности нравственного выбора и приобретенного социального опыта. </w:t>
      </w:r>
    </w:p>
    <w:p w:rsidR="00104890" w:rsidRPr="00030BAB" w:rsidRDefault="00D413BF" w:rsidP="00030BAB">
      <w:pPr>
        <w:shd w:val="clear" w:color="auto" w:fill="FFFFFF"/>
        <w:tabs>
          <w:tab w:val="left" w:pos="567"/>
        </w:tabs>
        <w:spacing w:after="0" w:line="240" w:lineRule="auto"/>
        <w:ind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Механизмами развития сам</w:t>
      </w:r>
      <w:r w:rsidR="003F775D" w:rsidRPr="00030BAB">
        <w:rPr>
          <w:rFonts w:ascii="Times New Roman" w:hAnsi="Times New Roman" w:cs="Times New Roman"/>
          <w:sz w:val="24"/>
          <w:szCs w:val="24"/>
        </w:rPr>
        <w:t>орегуляции поведения детей в детском саду</w:t>
      </w:r>
      <w:r w:rsidR="0071795F" w:rsidRPr="00030BAB">
        <w:rPr>
          <w:rFonts w:ascii="Times New Roman" w:hAnsi="Times New Roman" w:cs="Times New Roman"/>
          <w:sz w:val="24"/>
          <w:szCs w:val="24"/>
        </w:rPr>
        <w:t xml:space="preserve"> счи</w:t>
      </w:r>
      <w:r w:rsidR="004C2DCF" w:rsidRPr="00030BAB">
        <w:rPr>
          <w:rFonts w:ascii="Times New Roman" w:hAnsi="Times New Roman" w:cs="Times New Roman"/>
          <w:sz w:val="24"/>
          <w:szCs w:val="24"/>
        </w:rPr>
        <w:t>таем</w:t>
      </w:r>
      <w:r w:rsidRPr="00030BAB">
        <w:rPr>
          <w:rFonts w:ascii="Times New Roman" w:hAnsi="Times New Roman" w:cs="Times New Roman"/>
          <w:sz w:val="24"/>
          <w:szCs w:val="24"/>
        </w:rPr>
        <w:t xml:space="preserve">:  </w:t>
      </w:r>
    </w:p>
    <w:p w:rsidR="00104890" w:rsidRPr="00030BAB" w:rsidRDefault="00D413BF" w:rsidP="00030BAB">
      <w:pPr>
        <w:pStyle w:val="a4"/>
        <w:numPr>
          <w:ilvl w:val="0"/>
          <w:numId w:val="2"/>
        </w:numPr>
        <w:shd w:val="clear" w:color="auto" w:fill="FFFFFF"/>
        <w:tabs>
          <w:tab w:val="left" w:pos="567"/>
          <w:tab w:val="left" w:pos="709"/>
        </w:tabs>
        <w:spacing w:before="0" w:beforeAutospacing="0" w:after="0" w:afterAutospacing="0"/>
        <w:ind w:left="0" w:right="567"/>
        <w:jc w:val="both"/>
        <w:textAlignment w:val="baseline"/>
        <w:outlineLvl w:val="0"/>
      </w:pPr>
      <w:r w:rsidRPr="00030BAB">
        <w:t xml:space="preserve">создание развивающей комфортной среды, единого пространства социализации и включение родителей в социально значимую для детей деятельность. </w:t>
      </w:r>
    </w:p>
    <w:p w:rsidR="00104890" w:rsidRPr="00030BAB" w:rsidRDefault="00D413BF" w:rsidP="00030BAB">
      <w:pPr>
        <w:pStyle w:val="a4"/>
        <w:numPr>
          <w:ilvl w:val="0"/>
          <w:numId w:val="2"/>
        </w:numPr>
        <w:shd w:val="clear" w:color="auto" w:fill="FFFFFF"/>
        <w:tabs>
          <w:tab w:val="left" w:pos="567"/>
          <w:tab w:val="left" w:pos="709"/>
        </w:tabs>
        <w:spacing w:before="0" w:beforeAutospacing="0" w:after="0" w:afterAutospacing="0"/>
        <w:ind w:left="0" w:right="567"/>
        <w:jc w:val="both"/>
        <w:textAlignment w:val="baseline"/>
        <w:outlineLvl w:val="0"/>
      </w:pPr>
      <w:r w:rsidRPr="00030BAB">
        <w:t>трансляция всеми участниками</w:t>
      </w:r>
      <w:r w:rsidR="003503D5" w:rsidRPr="00030BAB">
        <w:t xml:space="preserve"> образовательного процесса в ДОО</w:t>
      </w:r>
      <w:r w:rsidRPr="00030BAB">
        <w:t xml:space="preserve"> значимых образцов социального поведения;  </w:t>
      </w:r>
    </w:p>
    <w:p w:rsidR="00104890" w:rsidRPr="00030BAB" w:rsidRDefault="00D413BF" w:rsidP="00030BAB">
      <w:pPr>
        <w:pStyle w:val="a4"/>
        <w:numPr>
          <w:ilvl w:val="0"/>
          <w:numId w:val="2"/>
        </w:numPr>
        <w:shd w:val="clear" w:color="auto" w:fill="FFFFFF"/>
        <w:tabs>
          <w:tab w:val="left" w:pos="567"/>
          <w:tab w:val="left" w:pos="709"/>
        </w:tabs>
        <w:spacing w:before="0" w:beforeAutospacing="0" w:after="0" w:afterAutospacing="0"/>
        <w:ind w:left="0" w:right="567"/>
        <w:jc w:val="both"/>
        <w:textAlignment w:val="baseline"/>
        <w:outlineLvl w:val="0"/>
      </w:pPr>
      <w:r w:rsidRPr="00030BAB">
        <w:t xml:space="preserve">регулярное проведение специально организованных мероприятий для развития саморегуляции поведения детей; </w:t>
      </w:r>
    </w:p>
    <w:p w:rsidR="00036DD8" w:rsidRPr="00030BAB" w:rsidRDefault="00104890"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lastRenderedPageBreak/>
        <w:t>Для решения поставленных задач</w:t>
      </w:r>
      <w:r w:rsidR="00D413BF" w:rsidRPr="00030BAB">
        <w:rPr>
          <w:rFonts w:ascii="Times New Roman" w:hAnsi="Times New Roman" w:cs="Times New Roman"/>
          <w:sz w:val="24"/>
          <w:szCs w:val="24"/>
        </w:rPr>
        <w:t xml:space="preserve"> </w:t>
      </w:r>
      <w:r w:rsidRPr="00030BAB">
        <w:rPr>
          <w:rFonts w:ascii="Times New Roman" w:hAnsi="Times New Roman" w:cs="Times New Roman"/>
          <w:sz w:val="24"/>
          <w:szCs w:val="24"/>
        </w:rPr>
        <w:t>мы используем современную</w:t>
      </w:r>
      <w:r w:rsidR="00D413BF" w:rsidRPr="00030BAB">
        <w:rPr>
          <w:rFonts w:ascii="Times New Roman" w:hAnsi="Times New Roman" w:cs="Times New Roman"/>
          <w:sz w:val="24"/>
          <w:szCs w:val="24"/>
        </w:rPr>
        <w:t xml:space="preserve"> </w:t>
      </w:r>
      <w:r w:rsidRPr="00030BAB">
        <w:rPr>
          <w:rFonts w:ascii="Times New Roman" w:hAnsi="Times New Roman" w:cs="Times New Roman"/>
          <w:sz w:val="24"/>
          <w:szCs w:val="24"/>
        </w:rPr>
        <w:t>педагогическую технологию социализации дошкольника «</w:t>
      </w:r>
      <w:r w:rsidR="00D413BF" w:rsidRPr="00030BAB">
        <w:rPr>
          <w:rFonts w:ascii="Times New Roman" w:hAnsi="Times New Roman" w:cs="Times New Roman"/>
          <w:sz w:val="24"/>
          <w:szCs w:val="24"/>
        </w:rPr>
        <w:t>Рефлексивный круг»</w:t>
      </w:r>
      <w:r w:rsidRPr="00030BAB">
        <w:rPr>
          <w:rFonts w:ascii="Times New Roman" w:hAnsi="Times New Roman" w:cs="Times New Roman"/>
          <w:sz w:val="24"/>
          <w:szCs w:val="24"/>
        </w:rPr>
        <w:t>.</w:t>
      </w:r>
      <w:r w:rsidR="003F775D" w:rsidRPr="00030BAB">
        <w:rPr>
          <w:rFonts w:ascii="Times New Roman" w:hAnsi="Times New Roman" w:cs="Times New Roman"/>
          <w:sz w:val="24"/>
          <w:szCs w:val="24"/>
        </w:rPr>
        <w:t xml:space="preserve"> </w:t>
      </w:r>
    </w:p>
    <w:p w:rsidR="008A790C" w:rsidRPr="00030BAB" w:rsidRDefault="003F775D" w:rsidP="00030BAB">
      <w:pPr>
        <w:shd w:val="clear" w:color="auto" w:fill="FFFFFF"/>
        <w:tabs>
          <w:tab w:val="left" w:pos="567"/>
          <w:tab w:val="left" w:pos="709"/>
        </w:tabs>
        <w:spacing w:after="0" w:line="240" w:lineRule="auto"/>
        <w:ind w:right="567" w:firstLine="709"/>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 xml:space="preserve">«Рефлексивный круг - это технология, позволяющая стимулировать речевую активность дошкольников, их мыслительные возможности,  способствует совершенствованию речи как средства общения, помогает детям высказывать предположения, делать простейшие выводы, учит излагать свои мысли понятно для окружающих, развивает самостоятельность суждений. </w:t>
      </w:r>
    </w:p>
    <w:p w:rsidR="008A790C" w:rsidRPr="00030BAB" w:rsidRDefault="003503D5" w:rsidP="00030BAB">
      <w:pPr>
        <w:shd w:val="clear" w:color="auto" w:fill="FFFFFF"/>
        <w:tabs>
          <w:tab w:val="left" w:pos="567"/>
          <w:tab w:val="left" w:pos="709"/>
        </w:tabs>
        <w:spacing w:after="0" w:line="240" w:lineRule="auto"/>
        <w:ind w:right="567" w:firstLine="709"/>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 xml:space="preserve">Задачи </w:t>
      </w:r>
      <w:r w:rsidR="008A790C" w:rsidRPr="00030BAB">
        <w:rPr>
          <w:rFonts w:ascii="Times New Roman" w:hAnsi="Times New Roman" w:cs="Times New Roman"/>
          <w:sz w:val="24"/>
          <w:szCs w:val="24"/>
        </w:rPr>
        <w:t xml:space="preserve">технологии «Рефлексивный круг»: </w:t>
      </w:r>
    </w:p>
    <w:p w:rsidR="008A790C" w:rsidRPr="00030BAB" w:rsidRDefault="008A790C" w:rsidP="00030BAB">
      <w:pPr>
        <w:pStyle w:val="a4"/>
        <w:numPr>
          <w:ilvl w:val="0"/>
          <w:numId w:val="3"/>
        </w:numPr>
        <w:shd w:val="clear" w:color="auto" w:fill="FFFFFF"/>
        <w:tabs>
          <w:tab w:val="left" w:pos="567"/>
          <w:tab w:val="left" w:pos="709"/>
        </w:tabs>
        <w:spacing w:before="0" w:beforeAutospacing="0" w:after="0" w:afterAutospacing="0"/>
        <w:ind w:left="0" w:right="567"/>
        <w:jc w:val="both"/>
        <w:textAlignment w:val="baseline"/>
        <w:outlineLvl w:val="0"/>
      </w:pPr>
      <w:r w:rsidRPr="00030BAB">
        <w:t xml:space="preserve">сплочение детского коллектива; </w:t>
      </w:r>
    </w:p>
    <w:p w:rsidR="008A790C" w:rsidRPr="00030BAB" w:rsidRDefault="008A790C" w:rsidP="00030BAB">
      <w:pPr>
        <w:pStyle w:val="a4"/>
        <w:numPr>
          <w:ilvl w:val="0"/>
          <w:numId w:val="3"/>
        </w:numPr>
        <w:shd w:val="clear" w:color="auto" w:fill="FFFFFF"/>
        <w:tabs>
          <w:tab w:val="left" w:pos="567"/>
          <w:tab w:val="left" w:pos="709"/>
        </w:tabs>
        <w:spacing w:before="0" w:beforeAutospacing="0" w:after="0" w:afterAutospacing="0"/>
        <w:ind w:left="0" w:right="567"/>
        <w:jc w:val="both"/>
        <w:textAlignment w:val="baseline"/>
        <w:outlineLvl w:val="0"/>
      </w:pPr>
      <w:r w:rsidRPr="00030BAB">
        <w:t xml:space="preserve">формирование умения слушать и понимать друг друга; </w:t>
      </w:r>
    </w:p>
    <w:p w:rsidR="008A790C" w:rsidRPr="00030BAB" w:rsidRDefault="008A790C" w:rsidP="00030BAB">
      <w:pPr>
        <w:pStyle w:val="a4"/>
        <w:numPr>
          <w:ilvl w:val="0"/>
          <w:numId w:val="3"/>
        </w:numPr>
        <w:shd w:val="clear" w:color="auto" w:fill="FFFFFF"/>
        <w:tabs>
          <w:tab w:val="left" w:pos="567"/>
          <w:tab w:val="left" w:pos="709"/>
        </w:tabs>
        <w:spacing w:before="0" w:beforeAutospacing="0" w:after="0" w:afterAutospacing="0"/>
        <w:ind w:left="0" w:right="567"/>
        <w:jc w:val="both"/>
        <w:textAlignment w:val="baseline"/>
        <w:outlineLvl w:val="0"/>
      </w:pPr>
      <w:r w:rsidRPr="00030BAB">
        <w:t xml:space="preserve">формирование общей позиции относительно различных аспектов жизни в группе; </w:t>
      </w:r>
    </w:p>
    <w:p w:rsidR="008A790C" w:rsidRPr="00030BAB" w:rsidRDefault="00D70BBA" w:rsidP="00030BAB">
      <w:pPr>
        <w:pStyle w:val="a4"/>
        <w:numPr>
          <w:ilvl w:val="0"/>
          <w:numId w:val="3"/>
        </w:numPr>
        <w:shd w:val="clear" w:color="auto" w:fill="FFFFFF"/>
        <w:tabs>
          <w:tab w:val="left" w:pos="567"/>
          <w:tab w:val="left" w:pos="709"/>
        </w:tabs>
        <w:spacing w:before="0" w:beforeAutospacing="0" w:after="0" w:afterAutospacing="0"/>
        <w:ind w:left="0" w:right="567"/>
        <w:jc w:val="both"/>
        <w:textAlignment w:val="baseline"/>
        <w:outlineLvl w:val="0"/>
      </w:pPr>
      <w:r w:rsidRPr="00030BAB">
        <w:rPr>
          <w:noProof/>
        </w:rPr>
        <w:drawing>
          <wp:anchor distT="0" distB="0" distL="114300" distR="114300" simplePos="0" relativeHeight="251661312" behindDoc="0" locked="0" layoutInCell="1" allowOverlap="1">
            <wp:simplePos x="0" y="0"/>
            <wp:positionH relativeFrom="column">
              <wp:posOffset>-200025</wp:posOffset>
            </wp:positionH>
            <wp:positionV relativeFrom="page">
              <wp:posOffset>787400</wp:posOffset>
            </wp:positionV>
            <wp:extent cx="3039110" cy="1706880"/>
            <wp:effectExtent l="19050" t="0" r="8890" b="0"/>
            <wp:wrapSquare wrapText="bothSides"/>
            <wp:docPr id="3" name="Рисунок 2" descr="S200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000030.JPG"/>
                    <pic:cNvPicPr/>
                  </pic:nvPicPr>
                  <pic:blipFill>
                    <a:blip r:embed="rId5" cstate="print"/>
                    <a:stretch>
                      <a:fillRect/>
                    </a:stretch>
                  </pic:blipFill>
                  <pic:spPr>
                    <a:xfrm>
                      <a:off x="0" y="0"/>
                      <a:ext cx="3039110" cy="1706880"/>
                    </a:xfrm>
                    <a:prstGeom prst="rect">
                      <a:avLst/>
                    </a:prstGeom>
                  </pic:spPr>
                </pic:pic>
              </a:graphicData>
            </a:graphic>
          </wp:anchor>
        </w:drawing>
      </w:r>
      <w:r w:rsidR="008A790C" w:rsidRPr="00030BAB">
        <w:t xml:space="preserve">обсуждение планов на день, неделю, месяц; </w:t>
      </w:r>
    </w:p>
    <w:p w:rsidR="008A790C" w:rsidRPr="00030BAB" w:rsidRDefault="008A790C" w:rsidP="00030BAB">
      <w:pPr>
        <w:pStyle w:val="a4"/>
        <w:numPr>
          <w:ilvl w:val="0"/>
          <w:numId w:val="3"/>
        </w:numPr>
        <w:shd w:val="clear" w:color="auto" w:fill="FFFFFF"/>
        <w:tabs>
          <w:tab w:val="left" w:pos="567"/>
          <w:tab w:val="left" w:pos="709"/>
        </w:tabs>
        <w:spacing w:before="0" w:beforeAutospacing="0" w:after="0" w:afterAutospacing="0"/>
        <w:ind w:left="0" w:right="567"/>
        <w:jc w:val="both"/>
        <w:textAlignment w:val="baseline"/>
        <w:outlineLvl w:val="0"/>
      </w:pPr>
      <w:r w:rsidRPr="00030BAB">
        <w:t xml:space="preserve">развитие умения выражать свои чувства и переживания публично; </w:t>
      </w:r>
    </w:p>
    <w:p w:rsidR="00104890" w:rsidRPr="00030BAB" w:rsidRDefault="008A790C" w:rsidP="00030BAB">
      <w:pPr>
        <w:pStyle w:val="a4"/>
        <w:numPr>
          <w:ilvl w:val="0"/>
          <w:numId w:val="3"/>
        </w:numPr>
        <w:shd w:val="clear" w:color="auto" w:fill="FFFFFF"/>
        <w:tabs>
          <w:tab w:val="left" w:pos="567"/>
          <w:tab w:val="left" w:pos="709"/>
        </w:tabs>
        <w:spacing w:before="0" w:beforeAutospacing="0" w:after="0" w:afterAutospacing="0"/>
        <w:ind w:left="0" w:right="567"/>
        <w:jc w:val="both"/>
        <w:textAlignment w:val="baseline"/>
        <w:outlineLvl w:val="0"/>
      </w:pPr>
      <w:r w:rsidRPr="00030BAB">
        <w:t>привлечение родителей к жизни детей в ДОО.</w:t>
      </w:r>
    </w:p>
    <w:p w:rsidR="00DF0091" w:rsidRPr="00030BAB" w:rsidRDefault="003F775D"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sectPr w:rsidR="00DF0091" w:rsidRPr="00030BAB" w:rsidSect="00030BAB">
          <w:pgSz w:w="11906" w:h="16838"/>
          <w:pgMar w:top="1134" w:right="850" w:bottom="1134" w:left="1701" w:header="708" w:footer="708" w:gutter="0"/>
          <w:cols w:space="708"/>
          <w:docGrid w:linePitch="360"/>
        </w:sectPr>
      </w:pPr>
      <w:r w:rsidRPr="00030BAB">
        <w:rPr>
          <w:rFonts w:ascii="Times New Roman" w:hAnsi="Times New Roman" w:cs="Times New Roman"/>
          <w:sz w:val="24"/>
          <w:szCs w:val="24"/>
        </w:rPr>
        <w:t xml:space="preserve"> </w:t>
      </w:r>
      <w:r w:rsidR="008A790C" w:rsidRPr="00030BAB">
        <w:rPr>
          <w:rFonts w:ascii="Times New Roman" w:hAnsi="Times New Roman" w:cs="Times New Roman"/>
          <w:sz w:val="24"/>
          <w:szCs w:val="24"/>
        </w:rPr>
        <w:t xml:space="preserve">Рефлексивный </w:t>
      </w:r>
      <w:r w:rsidRPr="00030BAB">
        <w:rPr>
          <w:rFonts w:ascii="Times New Roman" w:hAnsi="Times New Roman" w:cs="Times New Roman"/>
          <w:sz w:val="24"/>
          <w:szCs w:val="24"/>
        </w:rPr>
        <w:t xml:space="preserve">круг общения </w:t>
      </w:r>
      <w:r w:rsidR="00D413BF" w:rsidRPr="00030BAB">
        <w:rPr>
          <w:rFonts w:ascii="Times New Roman" w:hAnsi="Times New Roman" w:cs="Times New Roman"/>
          <w:sz w:val="24"/>
          <w:szCs w:val="24"/>
        </w:rPr>
        <w:t>пров</w:t>
      </w:r>
      <w:r w:rsidR="004C2DCF" w:rsidRPr="00030BAB">
        <w:rPr>
          <w:rFonts w:ascii="Times New Roman" w:hAnsi="Times New Roman" w:cs="Times New Roman"/>
          <w:sz w:val="24"/>
          <w:szCs w:val="24"/>
        </w:rPr>
        <w:t>одим</w:t>
      </w:r>
      <w:r w:rsidR="00D413BF" w:rsidRPr="00030BAB">
        <w:rPr>
          <w:rFonts w:ascii="Times New Roman" w:hAnsi="Times New Roman" w:cs="Times New Roman"/>
          <w:sz w:val="24"/>
          <w:szCs w:val="24"/>
        </w:rPr>
        <w:t xml:space="preserve"> каждый день перед завтраком со всеми детьми, присутствующими в группе, начиная с младшей.</w:t>
      </w:r>
      <w:r w:rsidR="003503D5" w:rsidRPr="00030BAB">
        <w:rPr>
          <w:rFonts w:ascii="Times New Roman" w:hAnsi="Times New Roman" w:cs="Times New Roman"/>
          <w:color w:val="FF0000"/>
          <w:sz w:val="24"/>
          <w:szCs w:val="24"/>
        </w:rPr>
        <w:t xml:space="preserve"> </w:t>
      </w:r>
      <w:r w:rsidR="003503D5" w:rsidRPr="00030BAB">
        <w:rPr>
          <w:rFonts w:ascii="Times New Roman" w:hAnsi="Times New Roman" w:cs="Times New Roman"/>
          <w:sz w:val="24"/>
          <w:szCs w:val="24"/>
        </w:rPr>
        <w:t>Если в группе произошло какое-то соб</w:t>
      </w:r>
      <w:r w:rsidR="004C2DCF" w:rsidRPr="00030BAB">
        <w:rPr>
          <w:rFonts w:ascii="Times New Roman" w:hAnsi="Times New Roman" w:cs="Times New Roman"/>
          <w:sz w:val="24"/>
          <w:szCs w:val="24"/>
        </w:rPr>
        <w:t xml:space="preserve">ытие, «Рефлексивный круг» можем провести </w:t>
      </w:r>
      <w:r w:rsidR="00030BAB">
        <w:rPr>
          <w:rFonts w:ascii="Times New Roman" w:hAnsi="Times New Roman" w:cs="Times New Roman"/>
          <w:sz w:val="24"/>
          <w:szCs w:val="24"/>
        </w:rPr>
        <w:t xml:space="preserve"> еще раз.</w:t>
      </w:r>
    </w:p>
    <w:p w:rsidR="00F6327D" w:rsidRPr="00030BAB" w:rsidRDefault="00F6327D"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sectPr w:rsidR="00F6327D" w:rsidRPr="00030BAB" w:rsidSect="00030BAB">
          <w:type w:val="continuous"/>
          <w:pgSz w:w="11906" w:h="16838"/>
          <w:pgMar w:top="1134" w:right="850" w:bottom="1134" w:left="1701" w:header="708" w:footer="708" w:gutter="0"/>
          <w:cols w:num="2" w:space="708"/>
          <w:docGrid w:linePitch="360"/>
        </w:sectPr>
      </w:pPr>
    </w:p>
    <w:p w:rsidR="0033261B" w:rsidRPr="00030BAB" w:rsidRDefault="0033261B"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lastRenderedPageBreak/>
        <w:t>Этот круг дает возможность несколько минут побыть вместе, глаза в глаза, рука к руке, рассказать, о чем думаешь, что чувствуешь.</w:t>
      </w:r>
      <w:r w:rsidR="00DF0091" w:rsidRPr="00030BAB">
        <w:rPr>
          <w:rFonts w:ascii="Times New Roman" w:hAnsi="Times New Roman" w:cs="Times New Roman"/>
          <w:noProof/>
          <w:sz w:val="24"/>
          <w:szCs w:val="24"/>
        </w:rPr>
        <w:t xml:space="preserve"> </w:t>
      </w:r>
    </w:p>
    <w:p w:rsidR="00104890" w:rsidRPr="00030BAB" w:rsidRDefault="00D70BBA" w:rsidP="00030BAB">
      <w:pPr>
        <w:shd w:val="clear" w:color="auto" w:fill="FFFFFF"/>
        <w:tabs>
          <w:tab w:val="left" w:pos="567"/>
          <w:tab w:val="left" w:pos="709"/>
        </w:tabs>
        <w:spacing w:after="0" w:line="240" w:lineRule="auto"/>
        <w:ind w:right="567" w:firstLine="709"/>
        <w:jc w:val="both"/>
        <w:textAlignment w:val="baseline"/>
        <w:outlineLvl w:val="0"/>
        <w:rPr>
          <w:rFonts w:ascii="Times New Roman" w:hAnsi="Times New Roman" w:cs="Times New Roman"/>
          <w:sz w:val="24"/>
          <w:szCs w:val="24"/>
        </w:rPr>
      </w:pPr>
      <w:r w:rsidRPr="00030BA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-73025</wp:posOffset>
            </wp:positionH>
            <wp:positionV relativeFrom="paragraph">
              <wp:posOffset>918210</wp:posOffset>
            </wp:positionV>
            <wp:extent cx="2719705" cy="1490345"/>
            <wp:effectExtent l="19050" t="0" r="4445" b="0"/>
            <wp:wrapSquare wrapText="bothSides"/>
            <wp:docPr id="12" name="Рисунок 3" descr="S20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000031.JPG"/>
                    <pic:cNvPicPr/>
                  </pic:nvPicPr>
                  <pic:blipFill>
                    <a:blip r:embed="rId6" cstate="print"/>
                    <a:stretch>
                      <a:fillRect/>
                    </a:stretch>
                  </pic:blipFill>
                  <pic:spPr>
                    <a:xfrm>
                      <a:off x="0" y="0"/>
                      <a:ext cx="2719705" cy="1490345"/>
                    </a:xfrm>
                    <a:prstGeom prst="rect">
                      <a:avLst/>
                    </a:prstGeom>
                  </pic:spPr>
                </pic:pic>
              </a:graphicData>
            </a:graphic>
          </wp:anchor>
        </w:drawing>
      </w:r>
      <w:r w:rsidR="0033261B" w:rsidRPr="00030BAB">
        <w:rPr>
          <w:rFonts w:ascii="Times New Roman" w:hAnsi="Times New Roman" w:cs="Times New Roman"/>
          <w:sz w:val="24"/>
          <w:szCs w:val="24"/>
        </w:rPr>
        <w:t xml:space="preserve"> Круг общения помогает </w:t>
      </w:r>
      <w:r w:rsidR="003F775D" w:rsidRPr="00030BAB">
        <w:rPr>
          <w:rFonts w:ascii="Times New Roman" w:hAnsi="Times New Roman" w:cs="Times New Roman"/>
          <w:sz w:val="24"/>
          <w:szCs w:val="24"/>
        </w:rPr>
        <w:t xml:space="preserve">нам </w:t>
      </w:r>
      <w:r w:rsidR="0033261B" w:rsidRPr="00030BAB">
        <w:rPr>
          <w:rFonts w:ascii="Times New Roman" w:hAnsi="Times New Roman" w:cs="Times New Roman"/>
          <w:sz w:val="24"/>
          <w:szCs w:val="24"/>
        </w:rPr>
        <w:t>узнать, с каким настроением ребенок пришел в детский сад, а ребенку настроиться на дальнейшие игры и общение.</w:t>
      </w:r>
      <w:r w:rsidR="003F775D" w:rsidRPr="00030BAB">
        <w:rPr>
          <w:rFonts w:ascii="Times New Roman" w:hAnsi="Times New Roman" w:cs="Times New Roman"/>
          <w:sz w:val="24"/>
          <w:szCs w:val="24"/>
        </w:rPr>
        <w:t xml:space="preserve"> О</w:t>
      </w:r>
      <w:r w:rsidR="00D413BF" w:rsidRPr="00030BAB">
        <w:rPr>
          <w:rFonts w:ascii="Times New Roman" w:hAnsi="Times New Roman" w:cs="Times New Roman"/>
          <w:sz w:val="24"/>
          <w:szCs w:val="24"/>
        </w:rPr>
        <w:t>бсуждение в младших группах занимает от 5 до 10 минут и менее, а в</w:t>
      </w:r>
      <w:r w:rsidR="004C2DCF" w:rsidRPr="00030BAB">
        <w:rPr>
          <w:rFonts w:ascii="Times New Roman" w:hAnsi="Times New Roman" w:cs="Times New Roman"/>
          <w:sz w:val="24"/>
          <w:szCs w:val="24"/>
        </w:rPr>
        <w:t xml:space="preserve"> </w:t>
      </w:r>
      <w:r w:rsidR="00D413BF" w:rsidRPr="00030BAB">
        <w:rPr>
          <w:rFonts w:ascii="Times New Roman" w:hAnsi="Times New Roman" w:cs="Times New Roman"/>
          <w:sz w:val="24"/>
          <w:szCs w:val="24"/>
        </w:rPr>
        <w:t xml:space="preserve"> подготовительной к школе – 10-20 минут. </w:t>
      </w:r>
    </w:p>
    <w:p w:rsidR="00104890" w:rsidRPr="00030BAB" w:rsidRDefault="00D413BF" w:rsidP="00030BAB">
      <w:pPr>
        <w:shd w:val="clear" w:color="auto" w:fill="FFFFFF"/>
        <w:tabs>
          <w:tab w:val="left" w:pos="567"/>
          <w:tab w:val="left" w:pos="709"/>
        </w:tabs>
        <w:spacing w:after="0" w:line="240" w:lineRule="auto"/>
        <w:ind w:right="567" w:firstLine="709"/>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Для того</w:t>
      </w:r>
      <w:r w:rsidR="003F775D" w:rsidRPr="00030BAB">
        <w:rPr>
          <w:rFonts w:ascii="Times New Roman" w:hAnsi="Times New Roman" w:cs="Times New Roman"/>
          <w:sz w:val="24"/>
          <w:szCs w:val="24"/>
        </w:rPr>
        <w:t>,</w:t>
      </w:r>
      <w:r w:rsidRPr="00030BAB">
        <w:rPr>
          <w:rFonts w:ascii="Times New Roman" w:hAnsi="Times New Roman" w:cs="Times New Roman"/>
          <w:sz w:val="24"/>
          <w:szCs w:val="24"/>
        </w:rPr>
        <w:t xml:space="preserve"> чтобы обсуждение прошло эффективно, </w:t>
      </w:r>
      <w:r w:rsidR="00104890" w:rsidRPr="00030BAB">
        <w:rPr>
          <w:rFonts w:ascii="Times New Roman" w:hAnsi="Times New Roman" w:cs="Times New Roman"/>
          <w:sz w:val="24"/>
          <w:szCs w:val="24"/>
        </w:rPr>
        <w:t>мы</w:t>
      </w:r>
      <w:r w:rsidRPr="00030BAB">
        <w:rPr>
          <w:rFonts w:ascii="Times New Roman" w:hAnsi="Times New Roman" w:cs="Times New Roman"/>
          <w:sz w:val="24"/>
          <w:szCs w:val="24"/>
        </w:rPr>
        <w:t xml:space="preserve"> созда</w:t>
      </w:r>
      <w:r w:rsidR="00104890" w:rsidRPr="00030BAB">
        <w:rPr>
          <w:rFonts w:ascii="Times New Roman" w:hAnsi="Times New Roman" w:cs="Times New Roman"/>
          <w:sz w:val="24"/>
          <w:szCs w:val="24"/>
        </w:rPr>
        <w:t>ём</w:t>
      </w:r>
      <w:r w:rsidRPr="00030BAB">
        <w:rPr>
          <w:rFonts w:ascii="Times New Roman" w:hAnsi="Times New Roman" w:cs="Times New Roman"/>
          <w:sz w:val="24"/>
          <w:szCs w:val="24"/>
        </w:rPr>
        <w:t xml:space="preserve"> определенный п</w:t>
      </w:r>
      <w:r w:rsidR="00104890" w:rsidRPr="00030BAB">
        <w:rPr>
          <w:rFonts w:ascii="Times New Roman" w:hAnsi="Times New Roman" w:cs="Times New Roman"/>
          <w:sz w:val="24"/>
          <w:szCs w:val="24"/>
        </w:rPr>
        <w:t>сихологический настрой: включаем</w:t>
      </w:r>
      <w:r w:rsidRPr="00030BAB">
        <w:rPr>
          <w:rFonts w:ascii="Times New Roman" w:hAnsi="Times New Roman" w:cs="Times New Roman"/>
          <w:sz w:val="24"/>
          <w:szCs w:val="24"/>
        </w:rPr>
        <w:t xml:space="preserve"> </w:t>
      </w:r>
      <w:r w:rsidR="00104890" w:rsidRPr="00030BAB">
        <w:rPr>
          <w:rFonts w:ascii="Times New Roman" w:hAnsi="Times New Roman" w:cs="Times New Roman"/>
          <w:sz w:val="24"/>
          <w:szCs w:val="24"/>
        </w:rPr>
        <w:t>музыку.</w:t>
      </w:r>
    </w:p>
    <w:p w:rsidR="00F6327D" w:rsidRPr="00030BAB" w:rsidRDefault="00F6327D"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pPr>
    </w:p>
    <w:p w:rsidR="00F6327D" w:rsidRPr="00030BAB" w:rsidRDefault="00F6327D"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sectPr w:rsidR="00F6327D" w:rsidRPr="00030BAB" w:rsidSect="00030BAB">
          <w:type w:val="continuous"/>
          <w:pgSz w:w="11906" w:h="16838"/>
          <w:pgMar w:top="1134" w:right="850" w:bottom="1134" w:left="1701" w:header="708" w:footer="708" w:gutter="0"/>
          <w:cols w:space="708"/>
          <w:docGrid w:linePitch="360"/>
        </w:sectPr>
      </w:pPr>
    </w:p>
    <w:p w:rsidR="00F6327D" w:rsidRPr="00030BAB" w:rsidRDefault="00F6327D"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pPr>
    </w:p>
    <w:p w:rsidR="00F6327D" w:rsidRPr="00030BAB" w:rsidRDefault="00F6327D"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pPr>
    </w:p>
    <w:p w:rsidR="00F6327D" w:rsidRPr="00030BAB" w:rsidRDefault="00F6327D" w:rsidP="00030BAB">
      <w:pPr>
        <w:shd w:val="clear" w:color="auto" w:fill="FFFFFF"/>
        <w:tabs>
          <w:tab w:val="left" w:pos="567"/>
          <w:tab w:val="left" w:pos="709"/>
        </w:tabs>
        <w:spacing w:after="0" w:line="240" w:lineRule="auto"/>
        <w:ind w:right="567"/>
        <w:jc w:val="both"/>
        <w:textAlignment w:val="baseline"/>
        <w:outlineLvl w:val="0"/>
        <w:rPr>
          <w:rFonts w:ascii="Times New Roman" w:hAnsi="Times New Roman" w:cs="Times New Roman"/>
          <w:sz w:val="24"/>
          <w:szCs w:val="24"/>
        </w:rPr>
        <w:sectPr w:rsidR="00F6327D" w:rsidRPr="00030BAB" w:rsidSect="00030BAB">
          <w:type w:val="continuous"/>
          <w:pgSz w:w="11906" w:h="16838"/>
          <w:pgMar w:top="1134" w:right="850" w:bottom="1134" w:left="1701" w:header="708" w:footer="708" w:gutter="0"/>
          <w:cols w:num="2" w:space="708"/>
          <w:docGrid w:linePitch="360"/>
        </w:sectPr>
      </w:pPr>
    </w:p>
    <w:p w:rsidR="00DF0091" w:rsidRPr="00030BAB" w:rsidRDefault="00104890"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lastRenderedPageBreak/>
        <w:t>К</w:t>
      </w:r>
      <w:r w:rsidR="00D413BF" w:rsidRPr="00030BAB">
        <w:rPr>
          <w:rFonts w:ascii="Times New Roman" w:hAnsi="Times New Roman" w:cs="Times New Roman"/>
          <w:sz w:val="24"/>
          <w:szCs w:val="24"/>
        </w:rPr>
        <w:t>р</w:t>
      </w:r>
      <w:r w:rsidRPr="00030BAB">
        <w:rPr>
          <w:rFonts w:ascii="Times New Roman" w:hAnsi="Times New Roman" w:cs="Times New Roman"/>
          <w:sz w:val="24"/>
          <w:szCs w:val="24"/>
        </w:rPr>
        <w:t>уг, образованный детьми, находит</w:t>
      </w:r>
      <w:r w:rsidR="00D413BF" w:rsidRPr="00030BAB">
        <w:rPr>
          <w:rFonts w:ascii="Times New Roman" w:hAnsi="Times New Roman" w:cs="Times New Roman"/>
          <w:sz w:val="24"/>
          <w:szCs w:val="24"/>
        </w:rPr>
        <w:t>ся всегда в одном и том же месте,</w:t>
      </w:r>
      <w:r w:rsidR="003F775D" w:rsidRPr="00030BAB">
        <w:rPr>
          <w:rFonts w:ascii="Times New Roman" w:hAnsi="Times New Roman" w:cs="Times New Roman"/>
          <w:sz w:val="24"/>
          <w:szCs w:val="24"/>
        </w:rPr>
        <w:t xml:space="preserve"> Вопросы, задаваемые детям</w:t>
      </w:r>
      <w:r w:rsidR="003503D5" w:rsidRPr="00030BAB">
        <w:rPr>
          <w:rFonts w:ascii="Times New Roman" w:hAnsi="Times New Roman" w:cs="Times New Roman"/>
          <w:sz w:val="24"/>
          <w:szCs w:val="24"/>
        </w:rPr>
        <w:t>,</w:t>
      </w:r>
      <w:r w:rsidR="004C2DCF" w:rsidRPr="00030BAB">
        <w:rPr>
          <w:rFonts w:ascii="Times New Roman" w:hAnsi="Times New Roman" w:cs="Times New Roman"/>
          <w:sz w:val="24"/>
          <w:szCs w:val="24"/>
        </w:rPr>
        <w:t xml:space="preserve"> строим</w:t>
      </w:r>
      <w:r w:rsidR="003F775D" w:rsidRPr="00030BAB">
        <w:rPr>
          <w:rFonts w:ascii="Times New Roman" w:hAnsi="Times New Roman" w:cs="Times New Roman"/>
          <w:sz w:val="24"/>
          <w:szCs w:val="24"/>
        </w:rPr>
        <w:t xml:space="preserve"> исходя из тематики планирования. </w:t>
      </w:r>
    </w:p>
    <w:p w:rsidR="00DF0091" w:rsidRPr="00030BAB" w:rsidRDefault="00DF0091" w:rsidP="00030BAB">
      <w:pPr>
        <w:shd w:val="clear" w:color="auto" w:fill="FFFFFF"/>
        <w:tabs>
          <w:tab w:val="left" w:pos="567"/>
          <w:tab w:val="left" w:pos="709"/>
        </w:tabs>
        <w:spacing w:after="0" w:line="240" w:lineRule="auto"/>
        <w:ind w:right="567" w:firstLine="708"/>
        <w:jc w:val="both"/>
        <w:textAlignment w:val="baseline"/>
        <w:outlineLvl w:val="0"/>
        <w:rPr>
          <w:rFonts w:ascii="Times New Roman" w:hAnsi="Times New Roman" w:cs="Times New Roman"/>
          <w:sz w:val="24"/>
          <w:szCs w:val="24"/>
        </w:rPr>
      </w:pPr>
    </w:p>
    <w:p w:rsidR="00104890" w:rsidRPr="00030BAB" w:rsidRDefault="00030BAB"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4166235</wp:posOffset>
            </wp:positionH>
            <wp:positionV relativeFrom="paragraph">
              <wp:posOffset>130810</wp:posOffset>
            </wp:positionV>
            <wp:extent cx="1872615" cy="1298575"/>
            <wp:effectExtent l="19050" t="0" r="0" b="0"/>
            <wp:wrapSquare wrapText="bothSides"/>
            <wp:docPr id="1" name="Рисунок 1" descr="C:\Users\DS-1\Desktop\рефлексивный круг\S20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1\Desktop\рефлексивный круг\S2000026.JPG"/>
                    <pic:cNvPicPr>
                      <a:picLocks noChangeAspect="1" noChangeArrowheads="1"/>
                    </pic:cNvPicPr>
                  </pic:nvPicPr>
                  <pic:blipFill>
                    <a:blip r:embed="rId7" cstate="print"/>
                    <a:srcRect/>
                    <a:stretch>
                      <a:fillRect/>
                    </a:stretch>
                  </pic:blipFill>
                  <pic:spPr bwMode="auto">
                    <a:xfrm>
                      <a:off x="0" y="0"/>
                      <a:ext cx="1872615" cy="1298575"/>
                    </a:xfrm>
                    <a:prstGeom prst="rect">
                      <a:avLst/>
                    </a:prstGeom>
                    <a:noFill/>
                    <a:ln w="9525">
                      <a:noFill/>
                      <a:miter lim="800000"/>
                      <a:headEnd/>
                      <a:tailEnd/>
                    </a:ln>
                  </pic:spPr>
                </pic:pic>
              </a:graphicData>
            </a:graphic>
          </wp:anchor>
        </w:drawing>
      </w:r>
      <w:r w:rsidR="003F775D" w:rsidRPr="00030BAB">
        <w:rPr>
          <w:rFonts w:ascii="Times New Roman" w:hAnsi="Times New Roman" w:cs="Times New Roman"/>
          <w:sz w:val="24"/>
          <w:szCs w:val="24"/>
        </w:rPr>
        <w:t xml:space="preserve">Например: «Чем мы сегодня будем заниматься?», «Почему мы выбираем именно эту тему и проблемы?», «Что интересного произошло у нас в группе вчера?», «Как вы думаете, кого мы можем назвать справедливым? А кого добрым, заботливым?», «Почему не удается соблюдать правила в группе?» </w:t>
      </w:r>
    </w:p>
    <w:p w:rsidR="00F6327D" w:rsidRPr="00030BAB" w:rsidRDefault="00104890"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t xml:space="preserve">Старшие дошкольники </w:t>
      </w:r>
      <w:r w:rsidR="008A790C" w:rsidRPr="00030BAB">
        <w:rPr>
          <w:rFonts w:ascii="Times New Roman" w:hAnsi="Times New Roman" w:cs="Times New Roman"/>
          <w:sz w:val="24"/>
          <w:szCs w:val="24"/>
        </w:rPr>
        <w:t>привыкли</w:t>
      </w:r>
      <w:r w:rsidR="00D413BF" w:rsidRPr="00030BAB">
        <w:rPr>
          <w:rFonts w:ascii="Times New Roman" w:hAnsi="Times New Roman" w:cs="Times New Roman"/>
          <w:sz w:val="24"/>
          <w:szCs w:val="24"/>
        </w:rPr>
        <w:t xml:space="preserve"> обсуждать свои проблемы в кругу и сами без присутствия воспитателя пользуются этой технологией для обсуждения своих проблем. </w:t>
      </w:r>
    </w:p>
    <w:p w:rsidR="004E228B" w:rsidRPr="00030BAB" w:rsidRDefault="004E228B"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sectPr w:rsidR="004E228B" w:rsidRPr="00030BAB" w:rsidSect="00030BAB">
          <w:type w:val="continuous"/>
          <w:pgSz w:w="11906" w:h="16838"/>
          <w:pgMar w:top="1134" w:right="850" w:bottom="1134" w:left="1701" w:header="708" w:footer="708" w:gutter="0"/>
          <w:cols w:space="708"/>
          <w:docGrid w:linePitch="360"/>
        </w:sectPr>
      </w:pPr>
    </w:p>
    <w:p w:rsidR="003503D5" w:rsidRPr="00030BAB" w:rsidRDefault="004E228B" w:rsidP="00030BAB">
      <w:pPr>
        <w:shd w:val="clear" w:color="auto" w:fill="FFFFFF"/>
        <w:tabs>
          <w:tab w:val="left" w:pos="567"/>
          <w:tab w:val="left" w:pos="709"/>
        </w:tabs>
        <w:spacing w:after="0" w:line="240" w:lineRule="auto"/>
        <w:ind w:right="567" w:firstLine="567"/>
        <w:jc w:val="both"/>
        <w:textAlignment w:val="baseline"/>
        <w:outlineLvl w:val="0"/>
        <w:rPr>
          <w:rFonts w:ascii="Times New Roman" w:hAnsi="Times New Roman" w:cs="Times New Roman"/>
          <w:sz w:val="24"/>
          <w:szCs w:val="24"/>
        </w:rPr>
      </w:pPr>
      <w:r w:rsidRPr="00030BAB">
        <w:rPr>
          <w:rFonts w:ascii="Times New Roman" w:hAnsi="Times New Roman" w:cs="Times New Roman"/>
          <w:sz w:val="24"/>
          <w:szCs w:val="24"/>
        </w:rPr>
        <w:lastRenderedPageBreak/>
        <w:t>Т</w:t>
      </w:r>
      <w:r w:rsidR="003503D5" w:rsidRPr="00030BAB">
        <w:rPr>
          <w:rFonts w:ascii="Times New Roman" w:hAnsi="Times New Roman" w:cs="Times New Roman"/>
          <w:sz w:val="24"/>
          <w:szCs w:val="24"/>
        </w:rPr>
        <w:t xml:space="preserve">радиционными стали </w:t>
      </w:r>
      <w:r w:rsidR="0033261B" w:rsidRPr="00030BAB">
        <w:rPr>
          <w:rFonts w:ascii="Times New Roman" w:hAnsi="Times New Roman" w:cs="Times New Roman"/>
          <w:sz w:val="24"/>
          <w:szCs w:val="24"/>
        </w:rPr>
        <w:t>«Круги рефлексии» на тему «Что такое хорошо, что такое плохо?», «Мои добрые поступки»</w:t>
      </w:r>
      <w:r w:rsidR="003503D5" w:rsidRPr="00030BAB">
        <w:rPr>
          <w:rFonts w:ascii="Times New Roman" w:hAnsi="Times New Roman" w:cs="Times New Roman"/>
          <w:sz w:val="24"/>
          <w:szCs w:val="24"/>
        </w:rPr>
        <w:t xml:space="preserve">, </w:t>
      </w:r>
      <w:r w:rsidR="00036DD8" w:rsidRPr="00030BAB">
        <w:rPr>
          <w:rFonts w:ascii="Times New Roman" w:hAnsi="Times New Roman" w:cs="Times New Roman"/>
          <w:sz w:val="24"/>
          <w:szCs w:val="24"/>
        </w:rPr>
        <w:t xml:space="preserve">«Я и другие», </w:t>
      </w:r>
      <w:r w:rsidR="003503D5" w:rsidRPr="00030BAB">
        <w:rPr>
          <w:rFonts w:ascii="Times New Roman" w:hAnsi="Times New Roman" w:cs="Times New Roman"/>
          <w:sz w:val="24"/>
          <w:szCs w:val="24"/>
        </w:rPr>
        <w:t>которые</w:t>
      </w:r>
      <w:r w:rsidR="0033261B" w:rsidRPr="00030BAB">
        <w:rPr>
          <w:rFonts w:ascii="Times New Roman" w:hAnsi="Times New Roman" w:cs="Times New Roman"/>
          <w:sz w:val="24"/>
          <w:szCs w:val="24"/>
        </w:rPr>
        <w:t xml:space="preserve"> направлены на формирование у детей представления о добре и зле; нормах и правилах поведения и общения друг с другом; воспитание таких качеств личности, как щедрость, честность, справедливость; чувство взаимопомощи. </w:t>
      </w:r>
    </w:p>
    <w:p w:rsidR="0028691C" w:rsidRPr="00030BAB" w:rsidRDefault="00DF0091" w:rsidP="00030BAB">
      <w:pPr>
        <w:shd w:val="clear" w:color="auto" w:fill="FFFFFF"/>
        <w:tabs>
          <w:tab w:val="left" w:pos="567"/>
          <w:tab w:val="left" w:pos="709"/>
        </w:tabs>
        <w:spacing w:after="0" w:line="240" w:lineRule="auto"/>
        <w:ind w:right="567" w:firstLine="708"/>
        <w:jc w:val="both"/>
        <w:textAlignment w:val="baseline"/>
        <w:outlineLvl w:val="0"/>
        <w:rPr>
          <w:rFonts w:ascii="Times New Roman" w:hAnsi="Times New Roman" w:cs="Times New Roman"/>
          <w:sz w:val="24"/>
          <w:szCs w:val="24"/>
        </w:rPr>
      </w:pPr>
      <w:r w:rsidRPr="00030BAB">
        <w:rPr>
          <w:rFonts w:ascii="Times New Roman" w:hAnsi="Times New Roman" w:cs="Times New Roman"/>
          <w:b/>
          <w:noProof/>
          <w:color w:val="000000"/>
          <w:spacing w:val="6"/>
          <w:sz w:val="24"/>
          <w:szCs w:val="24"/>
        </w:rPr>
        <w:drawing>
          <wp:anchor distT="0" distB="0" distL="114300" distR="114300" simplePos="0" relativeHeight="251658240" behindDoc="0" locked="0" layoutInCell="1" allowOverlap="1">
            <wp:simplePos x="0" y="0"/>
            <wp:positionH relativeFrom="column">
              <wp:posOffset>276225</wp:posOffset>
            </wp:positionH>
            <wp:positionV relativeFrom="paragraph">
              <wp:posOffset>-519430</wp:posOffset>
            </wp:positionV>
            <wp:extent cx="2437765" cy="1368425"/>
            <wp:effectExtent l="19050" t="0" r="635" b="0"/>
            <wp:wrapSquare wrapText="bothSides"/>
            <wp:docPr id="8" name="Рисунок 7" descr="S20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000032.JPG"/>
                    <pic:cNvPicPr/>
                  </pic:nvPicPr>
                  <pic:blipFill>
                    <a:blip r:embed="rId8" cstate="print"/>
                    <a:stretch>
                      <a:fillRect/>
                    </a:stretch>
                  </pic:blipFill>
                  <pic:spPr>
                    <a:xfrm>
                      <a:off x="0" y="0"/>
                      <a:ext cx="2437765" cy="1368425"/>
                    </a:xfrm>
                    <a:prstGeom prst="rect">
                      <a:avLst/>
                    </a:prstGeom>
                  </pic:spPr>
                </pic:pic>
              </a:graphicData>
            </a:graphic>
          </wp:anchor>
        </w:drawing>
      </w:r>
      <w:r w:rsidR="00D25B85" w:rsidRPr="00030BAB">
        <w:rPr>
          <w:rFonts w:ascii="Times New Roman" w:hAnsi="Times New Roman" w:cs="Times New Roman"/>
          <w:b/>
          <w:color w:val="000000"/>
          <w:spacing w:val="6"/>
          <w:sz w:val="24"/>
          <w:szCs w:val="24"/>
        </w:rPr>
        <w:t xml:space="preserve">Тема </w:t>
      </w:r>
      <w:r w:rsidR="0040261C" w:rsidRPr="00030BAB">
        <w:rPr>
          <w:rFonts w:ascii="Times New Roman" w:hAnsi="Times New Roman" w:cs="Times New Roman"/>
          <w:b/>
          <w:color w:val="000000"/>
          <w:spacing w:val="6"/>
          <w:sz w:val="24"/>
          <w:szCs w:val="24"/>
        </w:rPr>
        <w:t xml:space="preserve"> </w:t>
      </w:r>
      <w:r w:rsidR="0028691C" w:rsidRPr="00030BAB">
        <w:rPr>
          <w:rFonts w:ascii="Times New Roman" w:hAnsi="Times New Roman" w:cs="Times New Roman"/>
          <w:b/>
          <w:color w:val="000000"/>
          <w:spacing w:val="6"/>
          <w:sz w:val="24"/>
          <w:szCs w:val="24"/>
        </w:rPr>
        <w:t>«Я и другие».</w:t>
      </w:r>
    </w:p>
    <w:p w:rsidR="0028691C" w:rsidRPr="00030BAB" w:rsidRDefault="0028691C" w:rsidP="00030BAB">
      <w:pPr>
        <w:pStyle w:val="a5"/>
        <w:tabs>
          <w:tab w:val="left" w:pos="567"/>
          <w:tab w:val="left" w:pos="709"/>
        </w:tabs>
        <w:ind w:right="567" w:firstLine="708"/>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Цель:  Формирование доброжелательного отношения друг к другу,</w:t>
      </w:r>
    </w:p>
    <w:p w:rsidR="0028691C" w:rsidRPr="00030BAB" w:rsidRDefault="0028691C" w:rsidP="00030BAB">
      <w:pPr>
        <w:pStyle w:val="a5"/>
        <w:tabs>
          <w:tab w:val="left" w:pos="567"/>
          <w:tab w:val="left" w:pos="709"/>
        </w:tabs>
        <w:ind w:right="567" w:firstLine="708"/>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Задача. Развивать  в детях умение выражать своё отношение к другим, (если нужно критично, но тактично.)</w:t>
      </w:r>
    </w:p>
    <w:p w:rsidR="0028691C" w:rsidRPr="00030BAB" w:rsidRDefault="0028691C" w:rsidP="00030BAB">
      <w:pPr>
        <w:pStyle w:val="a5"/>
        <w:tabs>
          <w:tab w:val="left" w:pos="567"/>
          <w:tab w:val="left" w:pos="709"/>
        </w:tabs>
        <w:ind w:right="567" w:firstLine="708"/>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Материал:    клубок ниток, спокойная музыка.</w:t>
      </w:r>
    </w:p>
    <w:p w:rsidR="00036DD8" w:rsidRPr="00030BAB" w:rsidRDefault="0028691C" w:rsidP="00030BAB">
      <w:pPr>
        <w:pStyle w:val="a5"/>
        <w:tabs>
          <w:tab w:val="left" w:pos="567"/>
          <w:tab w:val="left" w:pos="709"/>
        </w:tabs>
        <w:ind w:right="567" w:firstLine="708"/>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 xml:space="preserve">Содержание:       </w:t>
      </w:r>
    </w:p>
    <w:p w:rsidR="0028691C" w:rsidRPr="00030BAB" w:rsidRDefault="0028691C" w:rsidP="00030BAB">
      <w:pPr>
        <w:pStyle w:val="a5"/>
        <w:tabs>
          <w:tab w:val="left" w:pos="567"/>
          <w:tab w:val="left" w:pos="709"/>
        </w:tabs>
        <w:ind w:right="567"/>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Дети в кругу. В руках у педагога клубок  ниток.</w:t>
      </w:r>
    </w:p>
    <w:p w:rsidR="0028691C" w:rsidRPr="00030BAB" w:rsidRDefault="0028691C" w:rsidP="00030BAB">
      <w:pPr>
        <w:pStyle w:val="a5"/>
        <w:tabs>
          <w:tab w:val="left" w:pos="567"/>
          <w:tab w:val="left" w:pos="709"/>
        </w:tabs>
        <w:ind w:right="567"/>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Воспитатель: Вы дружите много лет, и вы все знает друг друга.</w:t>
      </w:r>
      <w:r w:rsidR="00D6535A" w:rsidRPr="00030BAB">
        <w:rPr>
          <w:rFonts w:ascii="Times New Roman" w:eastAsiaTheme="minorEastAsia" w:hAnsi="Times New Roman"/>
          <w:color w:val="000000"/>
          <w:spacing w:val="6"/>
          <w:szCs w:val="24"/>
          <w:lang w:val="ru-RU" w:eastAsia="ru-RU" w:bidi="ar-SA"/>
        </w:rPr>
        <w:t xml:space="preserve"> </w:t>
      </w:r>
      <w:r w:rsidRPr="00030BAB">
        <w:rPr>
          <w:rFonts w:ascii="Times New Roman" w:eastAsiaTheme="minorEastAsia" w:hAnsi="Times New Roman"/>
          <w:color w:val="000000"/>
          <w:spacing w:val="6"/>
          <w:szCs w:val="24"/>
          <w:lang w:val="ru-RU" w:eastAsia="ru-RU" w:bidi="ar-SA"/>
        </w:rPr>
        <w:t>Все вы разные, знаете достоинства и недостатки друг друга.</w:t>
      </w:r>
      <w:r w:rsidR="00D6535A" w:rsidRPr="00030BAB">
        <w:rPr>
          <w:rFonts w:ascii="Times New Roman" w:eastAsiaTheme="minorEastAsia" w:hAnsi="Times New Roman"/>
          <w:color w:val="000000"/>
          <w:spacing w:val="6"/>
          <w:szCs w:val="24"/>
          <w:lang w:val="ru-RU" w:eastAsia="ru-RU" w:bidi="ar-SA"/>
        </w:rPr>
        <w:t xml:space="preserve"> </w:t>
      </w:r>
      <w:r w:rsidRPr="00030BAB">
        <w:rPr>
          <w:rFonts w:ascii="Times New Roman" w:eastAsiaTheme="minorEastAsia" w:hAnsi="Times New Roman"/>
          <w:color w:val="000000"/>
          <w:spacing w:val="6"/>
          <w:szCs w:val="24"/>
          <w:lang w:val="ru-RU" w:eastAsia="ru-RU" w:bidi="ar-SA"/>
        </w:rPr>
        <w:t>А что бы вы могли пожелать друг другу, чтобы стать лучше?</w:t>
      </w:r>
    </w:p>
    <w:p w:rsidR="003E162C" w:rsidRPr="00030BAB" w:rsidRDefault="0028691C" w:rsidP="00030BAB">
      <w:pPr>
        <w:pStyle w:val="a5"/>
        <w:tabs>
          <w:tab w:val="left" w:pos="567"/>
          <w:tab w:val="left" w:pos="709"/>
        </w:tabs>
        <w:ind w:right="567" w:firstLine="708"/>
        <w:jc w:val="both"/>
        <w:rPr>
          <w:rFonts w:ascii="Times New Roman" w:eastAsiaTheme="minorEastAsia" w:hAnsi="Times New Roman"/>
          <w:color w:val="000000"/>
          <w:spacing w:val="6"/>
          <w:szCs w:val="24"/>
          <w:lang w:val="ru-RU" w:eastAsia="ru-RU" w:bidi="ar-SA"/>
        </w:rPr>
      </w:pPr>
      <w:r w:rsidRPr="00030BAB">
        <w:rPr>
          <w:rFonts w:ascii="Times New Roman" w:eastAsiaTheme="minorEastAsia" w:hAnsi="Times New Roman"/>
          <w:color w:val="000000"/>
          <w:spacing w:val="6"/>
          <w:szCs w:val="24"/>
          <w:lang w:val="ru-RU" w:eastAsia="ru-RU" w:bidi="ar-SA"/>
        </w:rPr>
        <w:t>Звучит музыка, дети говорят пожелания друг другу. Педагог говорит                                                                                                               пожелание рядом сидящему ребёнку (пример:  чтобы он меньше плакал и больше играл с детьми.) Затем  взрослый передает клубок ребёнку (ребенок говорит пожелание рядом сидящему) и т.д., потом клубок возвращается</w:t>
      </w:r>
      <w:r w:rsidR="0040261C" w:rsidRPr="00030BAB">
        <w:rPr>
          <w:rFonts w:ascii="Times New Roman" w:eastAsiaTheme="minorEastAsia" w:hAnsi="Times New Roman"/>
          <w:color w:val="000000"/>
          <w:spacing w:val="6"/>
          <w:szCs w:val="24"/>
          <w:lang w:val="ru-RU" w:eastAsia="ru-RU" w:bidi="ar-SA"/>
        </w:rPr>
        <w:t xml:space="preserve"> </w:t>
      </w:r>
      <w:r w:rsidRPr="00030BAB">
        <w:rPr>
          <w:rFonts w:ascii="Times New Roman" w:eastAsiaTheme="minorEastAsia" w:hAnsi="Times New Roman"/>
          <w:color w:val="000000"/>
          <w:spacing w:val="6"/>
          <w:szCs w:val="24"/>
          <w:lang w:val="ru-RU" w:eastAsia="ru-RU" w:bidi="ar-SA"/>
        </w:rPr>
        <w:t xml:space="preserve">к педагогу.  Дети закрывают  глаза и представляют, что они едины.        </w:t>
      </w:r>
    </w:p>
    <w:p w:rsidR="0033261B" w:rsidRPr="00030BAB" w:rsidRDefault="0033261B" w:rsidP="00030BAB">
      <w:pPr>
        <w:shd w:val="clear" w:color="auto" w:fill="FFFFFF"/>
        <w:tabs>
          <w:tab w:val="left" w:pos="567"/>
          <w:tab w:val="left" w:pos="709"/>
        </w:tabs>
        <w:spacing w:after="0" w:line="240" w:lineRule="auto"/>
        <w:ind w:right="567"/>
        <w:jc w:val="both"/>
        <w:rPr>
          <w:rFonts w:ascii="Times New Roman" w:eastAsia="Times New Roman" w:hAnsi="Times New Roman" w:cs="Times New Roman"/>
          <w:color w:val="666666"/>
          <w:sz w:val="24"/>
          <w:szCs w:val="24"/>
        </w:rPr>
      </w:pPr>
      <w:r w:rsidRPr="00030BAB">
        <w:rPr>
          <w:rFonts w:ascii="Times New Roman" w:eastAsia="Times New Roman" w:hAnsi="Times New Roman" w:cs="Times New Roman"/>
          <w:color w:val="666666"/>
          <w:sz w:val="24"/>
          <w:szCs w:val="24"/>
        </w:rPr>
        <w:t xml:space="preserve">                                                                                  </w:t>
      </w:r>
    </w:p>
    <w:p w:rsidR="00B715FA" w:rsidRPr="00030BAB" w:rsidRDefault="002D03F1" w:rsidP="00030BAB">
      <w:pPr>
        <w:pStyle w:val="a5"/>
        <w:tabs>
          <w:tab w:val="left" w:pos="567"/>
          <w:tab w:val="left" w:pos="709"/>
        </w:tabs>
        <w:ind w:right="567"/>
        <w:jc w:val="both"/>
        <w:rPr>
          <w:rFonts w:ascii="Times New Roman" w:hAnsi="Times New Roman"/>
          <w:b/>
          <w:color w:val="000000"/>
          <w:spacing w:val="6"/>
          <w:szCs w:val="24"/>
          <w:lang w:val="ru-RU"/>
        </w:rPr>
      </w:pPr>
      <w:r w:rsidRPr="00030BAB">
        <w:rPr>
          <w:rFonts w:ascii="Times New Roman" w:hAnsi="Times New Roman"/>
          <w:b/>
          <w:color w:val="000000"/>
          <w:spacing w:val="6"/>
          <w:szCs w:val="24"/>
          <w:lang w:val="ru-RU"/>
        </w:rPr>
        <w:t>Тем</w:t>
      </w:r>
      <w:r w:rsidR="00B715FA" w:rsidRPr="00030BAB">
        <w:rPr>
          <w:rFonts w:ascii="Times New Roman" w:hAnsi="Times New Roman"/>
          <w:b/>
          <w:color w:val="000000"/>
          <w:spacing w:val="6"/>
          <w:szCs w:val="24"/>
          <w:lang w:val="ru-RU"/>
        </w:rPr>
        <w:t xml:space="preserve">а: </w:t>
      </w:r>
      <w:r w:rsidR="00036DD8" w:rsidRPr="00030BAB">
        <w:rPr>
          <w:rFonts w:ascii="Times New Roman" w:hAnsi="Times New Roman"/>
          <w:b/>
          <w:color w:val="000000"/>
          <w:spacing w:val="6"/>
          <w:szCs w:val="24"/>
          <w:lang w:val="ru-RU"/>
        </w:rPr>
        <w:t>«</w:t>
      </w:r>
      <w:r w:rsidR="00B715FA" w:rsidRPr="00030BAB">
        <w:rPr>
          <w:rFonts w:ascii="Times New Roman" w:hAnsi="Times New Roman"/>
          <w:b/>
          <w:color w:val="000000"/>
          <w:spacing w:val="6"/>
          <w:szCs w:val="24"/>
          <w:lang w:val="ru-RU"/>
        </w:rPr>
        <w:t>К</w:t>
      </w:r>
      <w:r w:rsidRPr="00030BAB">
        <w:rPr>
          <w:rFonts w:ascii="Times New Roman" w:hAnsi="Times New Roman"/>
          <w:b/>
          <w:color w:val="000000"/>
          <w:spacing w:val="6"/>
          <w:szCs w:val="24"/>
          <w:lang w:val="ru-RU"/>
        </w:rPr>
        <w:t>ак я могу изменить мир к лучшему</w:t>
      </w:r>
      <w:r w:rsidR="00036DD8" w:rsidRPr="00030BAB">
        <w:rPr>
          <w:rFonts w:ascii="Times New Roman" w:hAnsi="Times New Roman"/>
          <w:b/>
          <w:color w:val="000000"/>
          <w:spacing w:val="6"/>
          <w:szCs w:val="24"/>
          <w:lang w:val="ru-RU"/>
        </w:rPr>
        <w:t>».</w:t>
      </w:r>
    </w:p>
    <w:p w:rsidR="00B715FA" w:rsidRPr="00030BAB" w:rsidRDefault="00DF0091" w:rsidP="00030BAB">
      <w:pPr>
        <w:pStyle w:val="a5"/>
        <w:tabs>
          <w:tab w:val="left" w:pos="567"/>
          <w:tab w:val="left" w:pos="709"/>
        </w:tabs>
        <w:ind w:right="567"/>
        <w:jc w:val="both"/>
        <w:rPr>
          <w:rFonts w:ascii="Times New Roman" w:hAnsi="Times New Roman"/>
          <w:color w:val="000000"/>
          <w:spacing w:val="6"/>
          <w:szCs w:val="24"/>
          <w:lang w:val="ru-RU"/>
        </w:rPr>
      </w:pPr>
      <w:r w:rsidRPr="00030BAB">
        <w:rPr>
          <w:rFonts w:ascii="Times New Roman" w:hAnsi="Times New Roman"/>
          <w:noProof/>
          <w:color w:val="000000"/>
          <w:spacing w:val="6"/>
          <w:szCs w:val="24"/>
          <w:lang w:val="ru-RU" w:eastAsia="ru-RU" w:bidi="ar-SA"/>
        </w:rPr>
        <w:drawing>
          <wp:anchor distT="0" distB="0" distL="114300" distR="114300" simplePos="0" relativeHeight="251659264" behindDoc="0" locked="0" layoutInCell="1" allowOverlap="1">
            <wp:simplePos x="0" y="0"/>
            <wp:positionH relativeFrom="column">
              <wp:posOffset>-13970</wp:posOffset>
            </wp:positionH>
            <wp:positionV relativeFrom="paragraph">
              <wp:posOffset>205105</wp:posOffset>
            </wp:positionV>
            <wp:extent cx="2626360" cy="1421765"/>
            <wp:effectExtent l="19050" t="0" r="2540" b="0"/>
            <wp:wrapSquare wrapText="bothSides"/>
            <wp:docPr id="9" name="Рисунок 5" descr="S2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000028.JPG"/>
                    <pic:cNvPicPr/>
                  </pic:nvPicPr>
                  <pic:blipFill>
                    <a:blip r:embed="rId9" cstate="print"/>
                    <a:stretch>
                      <a:fillRect/>
                    </a:stretch>
                  </pic:blipFill>
                  <pic:spPr>
                    <a:xfrm>
                      <a:off x="0" y="0"/>
                      <a:ext cx="2626360" cy="1421765"/>
                    </a:xfrm>
                    <a:prstGeom prst="rect">
                      <a:avLst/>
                    </a:prstGeom>
                  </pic:spPr>
                </pic:pic>
              </a:graphicData>
            </a:graphic>
          </wp:anchor>
        </w:drawing>
      </w:r>
    </w:p>
    <w:p w:rsidR="0028691C" w:rsidRPr="00030BAB" w:rsidRDefault="00B715FA" w:rsidP="00030BAB">
      <w:pPr>
        <w:pStyle w:val="a5"/>
        <w:tabs>
          <w:tab w:val="left" w:pos="567"/>
          <w:tab w:val="left" w:pos="709"/>
        </w:tabs>
        <w:ind w:right="567"/>
        <w:jc w:val="both"/>
        <w:rPr>
          <w:rFonts w:ascii="Times New Roman" w:hAnsi="Times New Roman"/>
          <w:spacing w:val="6"/>
          <w:szCs w:val="24"/>
          <w:lang w:val="ru-RU"/>
        </w:rPr>
      </w:pPr>
      <w:r w:rsidRPr="00030BAB">
        <w:rPr>
          <w:rFonts w:ascii="Times New Roman" w:hAnsi="Times New Roman"/>
          <w:spacing w:val="6"/>
          <w:szCs w:val="24"/>
          <w:lang w:val="ru-RU"/>
        </w:rPr>
        <w:t>Цель:</w:t>
      </w:r>
      <w:r w:rsidR="0028691C" w:rsidRPr="00030BAB">
        <w:rPr>
          <w:rFonts w:ascii="Times New Roman" w:hAnsi="Times New Roman"/>
          <w:spacing w:val="6"/>
          <w:szCs w:val="24"/>
          <w:lang w:val="ru-RU"/>
        </w:rPr>
        <w:t>, формирование умения</w:t>
      </w:r>
      <w:r w:rsidRPr="00030BAB">
        <w:rPr>
          <w:rFonts w:ascii="Times New Roman" w:hAnsi="Times New Roman"/>
          <w:spacing w:val="6"/>
          <w:szCs w:val="24"/>
          <w:lang w:val="ru-RU"/>
        </w:rPr>
        <w:t xml:space="preserve"> внимательно выслушивать мнение другого, принимать иную, отличную от своей</w:t>
      </w:r>
      <w:r w:rsidR="0028691C" w:rsidRPr="00030BAB">
        <w:rPr>
          <w:rFonts w:ascii="Times New Roman" w:hAnsi="Times New Roman"/>
          <w:spacing w:val="6"/>
          <w:szCs w:val="24"/>
          <w:lang w:val="ru-RU"/>
        </w:rPr>
        <w:t xml:space="preserve"> точку зрения.</w:t>
      </w:r>
    </w:p>
    <w:p w:rsidR="00B715FA" w:rsidRPr="00030BAB" w:rsidRDefault="0028691C" w:rsidP="00030BAB">
      <w:pPr>
        <w:pStyle w:val="a5"/>
        <w:tabs>
          <w:tab w:val="left" w:pos="567"/>
          <w:tab w:val="left" w:pos="709"/>
        </w:tabs>
        <w:ind w:right="567" w:firstLine="567"/>
        <w:jc w:val="both"/>
        <w:rPr>
          <w:rFonts w:ascii="Times New Roman" w:hAnsi="Times New Roman"/>
          <w:spacing w:val="6"/>
          <w:szCs w:val="24"/>
          <w:lang w:val="ru-RU"/>
        </w:rPr>
      </w:pPr>
      <w:r w:rsidRPr="00030BAB">
        <w:rPr>
          <w:rFonts w:ascii="Times New Roman" w:hAnsi="Times New Roman"/>
          <w:spacing w:val="6"/>
          <w:szCs w:val="24"/>
          <w:lang w:val="ru-RU"/>
        </w:rPr>
        <w:t>Задачи: продолжать развивать у детей воображение</w:t>
      </w:r>
      <w:r w:rsidR="00B715FA" w:rsidRPr="00030BAB">
        <w:rPr>
          <w:rFonts w:ascii="Times New Roman" w:hAnsi="Times New Roman"/>
          <w:spacing w:val="6"/>
          <w:szCs w:val="24"/>
          <w:lang w:val="ru-RU"/>
        </w:rPr>
        <w:t>, формировать позитивное отношение к другим людям, сплоченность группы.</w:t>
      </w:r>
    </w:p>
    <w:p w:rsidR="00B715FA" w:rsidRPr="00030BAB" w:rsidRDefault="00B715FA" w:rsidP="00030BAB">
      <w:pPr>
        <w:pStyle w:val="a5"/>
        <w:tabs>
          <w:tab w:val="left" w:pos="567"/>
          <w:tab w:val="left" w:pos="709"/>
        </w:tabs>
        <w:ind w:right="567" w:firstLine="567"/>
        <w:jc w:val="both"/>
        <w:rPr>
          <w:rFonts w:ascii="Times New Roman" w:hAnsi="Times New Roman"/>
          <w:spacing w:val="6"/>
          <w:szCs w:val="24"/>
          <w:lang w:val="ru-RU"/>
        </w:rPr>
      </w:pPr>
      <w:r w:rsidRPr="00030BAB">
        <w:rPr>
          <w:rFonts w:ascii="Times New Roman" w:hAnsi="Times New Roman"/>
          <w:spacing w:val="-6"/>
          <w:szCs w:val="24"/>
          <w:lang w:val="ru-RU"/>
        </w:rPr>
        <w:t>Материал:</w:t>
      </w:r>
      <w:r w:rsidRPr="00030BAB">
        <w:rPr>
          <w:rFonts w:ascii="Times New Roman" w:hAnsi="Times New Roman"/>
          <w:spacing w:val="6"/>
          <w:szCs w:val="24"/>
          <w:lang w:val="ru-RU"/>
        </w:rPr>
        <w:t xml:space="preserve"> колокольчик, «волшебные» очки.</w:t>
      </w:r>
    </w:p>
    <w:p w:rsidR="00B715FA" w:rsidRPr="00030BAB" w:rsidRDefault="00B715FA" w:rsidP="00030BAB">
      <w:pPr>
        <w:pStyle w:val="a5"/>
        <w:tabs>
          <w:tab w:val="left" w:pos="567"/>
          <w:tab w:val="left" w:pos="709"/>
        </w:tabs>
        <w:ind w:right="567" w:firstLine="567"/>
        <w:jc w:val="both"/>
        <w:rPr>
          <w:rFonts w:ascii="Times New Roman" w:hAnsi="Times New Roman"/>
          <w:spacing w:val="6"/>
          <w:szCs w:val="24"/>
          <w:lang w:val="ru-RU"/>
        </w:rPr>
      </w:pPr>
      <w:r w:rsidRPr="00030BAB">
        <w:rPr>
          <w:rFonts w:ascii="Times New Roman" w:hAnsi="Times New Roman"/>
          <w:spacing w:val="6"/>
          <w:szCs w:val="24"/>
          <w:lang w:val="ru-RU"/>
        </w:rPr>
        <w:t>Содержание</w:t>
      </w:r>
    </w:p>
    <w:p w:rsidR="00B715FA" w:rsidRPr="00030BAB" w:rsidRDefault="00B715FA" w:rsidP="00030BAB">
      <w:pPr>
        <w:pStyle w:val="a5"/>
        <w:tabs>
          <w:tab w:val="left" w:pos="567"/>
          <w:tab w:val="left" w:pos="709"/>
        </w:tabs>
        <w:ind w:right="567"/>
        <w:jc w:val="both"/>
        <w:rPr>
          <w:rFonts w:ascii="Times New Roman" w:hAnsi="Times New Roman"/>
          <w:spacing w:val="6"/>
          <w:szCs w:val="24"/>
          <w:lang w:val="ru-RU"/>
        </w:rPr>
      </w:pPr>
      <w:r w:rsidRPr="00030BAB">
        <w:rPr>
          <w:rFonts w:ascii="Times New Roman" w:hAnsi="Times New Roman"/>
          <w:spacing w:val="6"/>
          <w:szCs w:val="24"/>
          <w:lang w:val="ru-RU"/>
        </w:rPr>
        <w:t>Дети сидят в кругу.</w:t>
      </w:r>
    </w:p>
    <w:p w:rsidR="00B715FA" w:rsidRPr="00030BAB" w:rsidRDefault="00030BAB" w:rsidP="00030BAB">
      <w:pPr>
        <w:pStyle w:val="a5"/>
        <w:tabs>
          <w:tab w:val="left" w:pos="567"/>
          <w:tab w:val="left" w:pos="709"/>
        </w:tabs>
        <w:ind w:right="567"/>
        <w:jc w:val="both"/>
        <w:rPr>
          <w:rFonts w:ascii="Times New Roman" w:hAnsi="Times New Roman"/>
          <w:spacing w:val="6"/>
          <w:szCs w:val="24"/>
          <w:lang w:val="ru-RU"/>
        </w:rPr>
      </w:pPr>
      <w:r>
        <w:rPr>
          <w:rFonts w:ascii="Times New Roman" w:eastAsiaTheme="minorEastAsia" w:hAnsi="Times New Roman"/>
          <w:noProof/>
          <w:color w:val="000000"/>
          <w:spacing w:val="6"/>
          <w:szCs w:val="24"/>
          <w:lang w:val="ru-RU" w:eastAsia="ru-RU" w:bidi="ar-SA"/>
        </w:rPr>
        <w:drawing>
          <wp:anchor distT="0" distB="0" distL="114300" distR="114300" simplePos="0" relativeHeight="251660288" behindDoc="0" locked="0" layoutInCell="1" allowOverlap="1">
            <wp:simplePos x="0" y="0"/>
            <wp:positionH relativeFrom="column">
              <wp:posOffset>3341370</wp:posOffset>
            </wp:positionH>
            <wp:positionV relativeFrom="paragraph">
              <wp:posOffset>568960</wp:posOffset>
            </wp:positionV>
            <wp:extent cx="2311400" cy="1453515"/>
            <wp:effectExtent l="19050" t="0" r="0" b="0"/>
            <wp:wrapSquare wrapText="bothSides"/>
            <wp:docPr id="10" name="Рисунок 6" descr="S200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000029.JPG"/>
                    <pic:cNvPicPr/>
                  </pic:nvPicPr>
                  <pic:blipFill>
                    <a:blip r:embed="rId10" cstate="print"/>
                    <a:stretch>
                      <a:fillRect/>
                    </a:stretch>
                  </pic:blipFill>
                  <pic:spPr>
                    <a:xfrm>
                      <a:off x="0" y="0"/>
                      <a:ext cx="2311400" cy="1453515"/>
                    </a:xfrm>
                    <a:prstGeom prst="rect">
                      <a:avLst/>
                    </a:prstGeom>
                  </pic:spPr>
                </pic:pic>
              </a:graphicData>
            </a:graphic>
          </wp:anchor>
        </w:drawing>
      </w:r>
      <w:r w:rsidR="00D6535A" w:rsidRPr="00030BAB">
        <w:rPr>
          <w:rFonts w:ascii="Times New Roman" w:eastAsiaTheme="minorEastAsia" w:hAnsi="Times New Roman"/>
          <w:color w:val="000000"/>
          <w:spacing w:val="6"/>
          <w:szCs w:val="24"/>
          <w:lang w:val="ru-RU" w:eastAsia="ru-RU" w:bidi="ar-SA"/>
        </w:rPr>
        <w:t>Воспитатель</w:t>
      </w:r>
      <w:r w:rsidR="00B715FA" w:rsidRPr="00030BAB">
        <w:rPr>
          <w:rFonts w:ascii="Times New Roman" w:hAnsi="Times New Roman"/>
          <w:color w:val="000000"/>
          <w:spacing w:val="6"/>
          <w:szCs w:val="24"/>
          <w:lang w:val="ru-RU"/>
        </w:rPr>
        <w:t xml:space="preserve">: </w:t>
      </w:r>
      <w:r w:rsidR="00B715FA" w:rsidRPr="00030BAB">
        <w:rPr>
          <w:rFonts w:ascii="Times New Roman" w:hAnsi="Times New Roman"/>
          <w:color w:val="000000"/>
          <w:szCs w:val="24"/>
          <w:lang w:val="ru-RU"/>
        </w:rPr>
        <w:t xml:space="preserve">Доброе утро! Давайте поздороваемся друг с другом. Для </w:t>
      </w:r>
      <w:r w:rsidR="00B715FA" w:rsidRPr="00030BAB">
        <w:rPr>
          <w:rFonts w:ascii="Times New Roman" w:hAnsi="Times New Roman"/>
          <w:color w:val="000000"/>
          <w:spacing w:val="-3"/>
          <w:szCs w:val="24"/>
          <w:lang w:val="ru-RU"/>
        </w:rPr>
        <w:t>этого я возьму колокольчик, подойду к кому-то из вас и позвоню около ушка, пропою имя и приветствие. Миша, доброе утро! Теперь</w:t>
      </w:r>
      <w:r w:rsidR="00B715FA" w:rsidRPr="00030BAB">
        <w:rPr>
          <w:rFonts w:ascii="Times New Roman" w:hAnsi="Times New Roman"/>
          <w:color w:val="000000"/>
          <w:spacing w:val="-6"/>
          <w:szCs w:val="24"/>
          <w:lang w:val="ru-RU"/>
        </w:rPr>
        <w:t xml:space="preserve"> Миша берет колокольчик и идет к тому, с кем он будет здо</w:t>
      </w:r>
      <w:r w:rsidR="00B715FA" w:rsidRPr="00030BAB">
        <w:rPr>
          <w:rFonts w:ascii="Times New Roman" w:hAnsi="Times New Roman"/>
          <w:color w:val="000000"/>
          <w:spacing w:val="-5"/>
          <w:szCs w:val="24"/>
          <w:lang w:val="ru-RU"/>
        </w:rPr>
        <w:t>роваться... и т. д. Молодцы!</w:t>
      </w:r>
    </w:p>
    <w:p w:rsidR="00B715FA" w:rsidRPr="00030BAB" w:rsidRDefault="00D6535A" w:rsidP="00030BAB">
      <w:pPr>
        <w:pStyle w:val="a5"/>
        <w:tabs>
          <w:tab w:val="left" w:pos="567"/>
          <w:tab w:val="left" w:pos="709"/>
        </w:tabs>
        <w:ind w:right="567"/>
        <w:jc w:val="both"/>
        <w:rPr>
          <w:rFonts w:ascii="Times New Roman" w:hAnsi="Times New Roman"/>
          <w:spacing w:val="6"/>
          <w:szCs w:val="24"/>
          <w:lang w:val="ru-RU"/>
        </w:rPr>
      </w:pPr>
      <w:r w:rsidRPr="00030BAB">
        <w:rPr>
          <w:rFonts w:ascii="Times New Roman" w:eastAsiaTheme="minorEastAsia" w:hAnsi="Times New Roman"/>
          <w:color w:val="000000"/>
          <w:spacing w:val="6"/>
          <w:szCs w:val="24"/>
          <w:lang w:val="ru-RU" w:eastAsia="ru-RU" w:bidi="ar-SA"/>
        </w:rPr>
        <w:t>Воспитатель</w:t>
      </w:r>
      <w:r w:rsidR="00B715FA" w:rsidRPr="00030BAB">
        <w:rPr>
          <w:rFonts w:ascii="Times New Roman" w:hAnsi="Times New Roman"/>
          <w:spacing w:val="6"/>
          <w:szCs w:val="24"/>
          <w:lang w:val="ru-RU"/>
        </w:rPr>
        <w:t xml:space="preserve"> показывает детям «волшебные» очки.</w:t>
      </w:r>
    </w:p>
    <w:p w:rsidR="00B715FA" w:rsidRPr="00030BAB" w:rsidRDefault="00D6535A" w:rsidP="00030BAB">
      <w:pPr>
        <w:pStyle w:val="a5"/>
        <w:tabs>
          <w:tab w:val="left" w:pos="567"/>
          <w:tab w:val="left" w:pos="709"/>
        </w:tabs>
        <w:ind w:right="567"/>
        <w:jc w:val="both"/>
        <w:rPr>
          <w:rFonts w:ascii="Times New Roman" w:hAnsi="Times New Roman"/>
          <w:color w:val="000000"/>
          <w:spacing w:val="6"/>
          <w:szCs w:val="24"/>
          <w:lang w:val="ru-RU"/>
        </w:rPr>
      </w:pPr>
      <w:r w:rsidRPr="00030BAB">
        <w:rPr>
          <w:rFonts w:ascii="Times New Roman" w:eastAsiaTheme="minorEastAsia" w:hAnsi="Times New Roman"/>
          <w:color w:val="000000"/>
          <w:spacing w:val="6"/>
          <w:szCs w:val="24"/>
          <w:lang w:val="ru-RU" w:eastAsia="ru-RU" w:bidi="ar-SA"/>
        </w:rPr>
        <w:t>Воспитатель</w:t>
      </w:r>
      <w:r w:rsidR="00B715FA" w:rsidRPr="00030BAB">
        <w:rPr>
          <w:rFonts w:ascii="Times New Roman" w:hAnsi="Times New Roman"/>
          <w:color w:val="000000"/>
          <w:spacing w:val="6"/>
          <w:szCs w:val="24"/>
          <w:lang w:val="ru-RU"/>
        </w:rPr>
        <w:t>: Тот, кто их наденет, видит только хорошее в других и даже то хорошее, что человек иногда прячет от всех. Каждый из вас примерит эти очки, чтобы хорошенько рассмотреть друг друга.</w:t>
      </w:r>
    </w:p>
    <w:p w:rsidR="00B715FA" w:rsidRPr="00030BAB" w:rsidRDefault="00B715FA" w:rsidP="00030BAB">
      <w:pPr>
        <w:pStyle w:val="a5"/>
        <w:tabs>
          <w:tab w:val="left" w:pos="567"/>
          <w:tab w:val="left" w:pos="709"/>
        </w:tabs>
        <w:ind w:right="567"/>
        <w:jc w:val="both"/>
        <w:rPr>
          <w:rFonts w:ascii="Times New Roman" w:hAnsi="Times New Roman"/>
          <w:i/>
          <w:color w:val="000000"/>
          <w:spacing w:val="6"/>
          <w:szCs w:val="24"/>
          <w:lang w:val="ru-RU"/>
        </w:rPr>
      </w:pPr>
      <w:r w:rsidRPr="00030BAB">
        <w:rPr>
          <w:rFonts w:ascii="Times New Roman" w:hAnsi="Times New Roman"/>
          <w:i/>
          <w:color w:val="000000"/>
          <w:spacing w:val="6"/>
          <w:szCs w:val="24"/>
          <w:lang w:val="ru-RU"/>
        </w:rPr>
        <w:t>Дети по очереди надевают очки и называют достоинства своего соседа.</w:t>
      </w:r>
    </w:p>
    <w:p w:rsidR="00F6327D" w:rsidRPr="00030BAB" w:rsidRDefault="00B715FA" w:rsidP="00030BAB">
      <w:pPr>
        <w:pStyle w:val="a5"/>
        <w:tabs>
          <w:tab w:val="left" w:pos="567"/>
          <w:tab w:val="left" w:pos="709"/>
        </w:tabs>
        <w:ind w:right="567"/>
        <w:jc w:val="both"/>
        <w:rPr>
          <w:rFonts w:ascii="Times New Roman" w:hAnsi="Times New Roman"/>
          <w:color w:val="000000"/>
          <w:spacing w:val="6"/>
          <w:szCs w:val="24"/>
          <w:lang w:val="ru-RU"/>
        </w:rPr>
      </w:pPr>
      <w:r w:rsidRPr="00030BAB">
        <w:rPr>
          <w:rFonts w:ascii="Times New Roman" w:hAnsi="Times New Roman"/>
          <w:color w:val="000000"/>
          <w:spacing w:val="6"/>
          <w:szCs w:val="24"/>
          <w:lang w:val="ru-RU"/>
        </w:rPr>
        <w:lastRenderedPageBreak/>
        <w:t xml:space="preserve">А сейчас мы снова наденем очки и посмотрим на мир другими глазами. Чтобы мы хотели изменить в мире, чтобы он стал лучше? </w:t>
      </w:r>
    </w:p>
    <w:p w:rsidR="00B715FA" w:rsidRPr="00030BAB" w:rsidRDefault="00B715FA" w:rsidP="00030BAB">
      <w:pPr>
        <w:pStyle w:val="a5"/>
        <w:tabs>
          <w:tab w:val="left" w:pos="567"/>
          <w:tab w:val="left" w:pos="709"/>
        </w:tabs>
        <w:ind w:right="567"/>
        <w:jc w:val="both"/>
        <w:rPr>
          <w:rFonts w:ascii="Times New Roman" w:hAnsi="Times New Roman"/>
          <w:i/>
          <w:color w:val="000000"/>
          <w:spacing w:val="6"/>
          <w:szCs w:val="24"/>
          <w:lang w:val="ru-RU"/>
        </w:rPr>
      </w:pPr>
      <w:r w:rsidRPr="00030BAB">
        <w:rPr>
          <w:rFonts w:ascii="Times New Roman" w:hAnsi="Times New Roman"/>
          <w:i/>
          <w:color w:val="000000"/>
          <w:spacing w:val="6"/>
          <w:szCs w:val="24"/>
          <w:lang w:val="ru-RU"/>
        </w:rPr>
        <w:t>Дети высказывают свое мнение.</w:t>
      </w:r>
    </w:p>
    <w:p w:rsidR="0033261B" w:rsidRDefault="00D6535A" w:rsidP="00030BAB">
      <w:pPr>
        <w:pStyle w:val="a5"/>
        <w:tabs>
          <w:tab w:val="left" w:pos="567"/>
          <w:tab w:val="left" w:pos="709"/>
        </w:tabs>
        <w:ind w:right="567"/>
        <w:jc w:val="both"/>
        <w:rPr>
          <w:rFonts w:ascii="Times New Roman" w:hAnsi="Times New Roman"/>
          <w:color w:val="000000"/>
          <w:spacing w:val="6"/>
          <w:szCs w:val="24"/>
          <w:lang w:val="ru-RU"/>
        </w:rPr>
      </w:pPr>
      <w:r w:rsidRPr="00030BAB">
        <w:rPr>
          <w:rFonts w:ascii="Times New Roman" w:eastAsiaTheme="minorEastAsia" w:hAnsi="Times New Roman"/>
          <w:color w:val="000000"/>
          <w:spacing w:val="6"/>
          <w:szCs w:val="24"/>
          <w:lang w:val="ru-RU" w:eastAsia="ru-RU" w:bidi="ar-SA"/>
        </w:rPr>
        <w:t>Воспитатель</w:t>
      </w:r>
      <w:r w:rsidR="00B715FA" w:rsidRPr="00030BAB">
        <w:rPr>
          <w:rFonts w:ascii="Times New Roman" w:hAnsi="Times New Roman"/>
          <w:color w:val="000000"/>
          <w:spacing w:val="6"/>
          <w:szCs w:val="24"/>
          <w:lang w:val="ru-RU"/>
        </w:rPr>
        <w:t>: Волшебные очки помогли вам увидеть что-то хорошее в каждом, и даже то, что вы раньше не замечали, представить, к</w:t>
      </w:r>
      <w:r w:rsidR="0028691C" w:rsidRPr="00030BAB">
        <w:rPr>
          <w:rFonts w:ascii="Times New Roman" w:hAnsi="Times New Roman"/>
          <w:color w:val="000000"/>
          <w:spacing w:val="6"/>
          <w:szCs w:val="24"/>
          <w:lang w:val="ru-RU"/>
        </w:rPr>
        <w:t>ак можно изменить мир к лучшему</w:t>
      </w:r>
      <w:r w:rsidR="0040261C" w:rsidRPr="00030BAB">
        <w:rPr>
          <w:rFonts w:ascii="Times New Roman" w:hAnsi="Times New Roman"/>
          <w:color w:val="000000"/>
          <w:spacing w:val="6"/>
          <w:szCs w:val="24"/>
          <w:lang w:val="ru-RU"/>
        </w:rPr>
        <w:t>.</w:t>
      </w:r>
    </w:p>
    <w:p w:rsidR="00114C88" w:rsidRP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Список литературы</w:t>
      </w:r>
    </w:p>
    <w:p w:rsidR="00114C88" w:rsidRP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1. Божович Л.И. Личность и ее формирование в детском</w:t>
      </w:r>
      <w:r>
        <w:rPr>
          <w:rFonts w:ascii="Times New Roman" w:hAnsi="Times New Roman"/>
          <w:color w:val="000000"/>
          <w:spacing w:val="6"/>
          <w:szCs w:val="24"/>
          <w:lang w:val="ru-RU"/>
        </w:rPr>
        <w:t xml:space="preserve"> возрасте. - М., 2011. - 402 с.</w:t>
      </w:r>
    </w:p>
    <w:p w:rsidR="00114C88" w:rsidRP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2. Волков Б.С, Волкова НВ. Детская п</w:t>
      </w:r>
      <w:r>
        <w:rPr>
          <w:rFonts w:ascii="Times New Roman" w:hAnsi="Times New Roman"/>
          <w:color w:val="000000"/>
          <w:spacing w:val="6"/>
          <w:szCs w:val="24"/>
          <w:lang w:val="ru-RU"/>
        </w:rPr>
        <w:t>сихология. - М., 2004. - 294 с.</w:t>
      </w:r>
    </w:p>
    <w:p w:rsidR="00114C88" w:rsidRP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3. Воронова В.Я. Творческие игры старших д</w:t>
      </w:r>
      <w:r>
        <w:rPr>
          <w:rFonts w:ascii="Times New Roman" w:hAnsi="Times New Roman"/>
          <w:color w:val="000000"/>
          <w:spacing w:val="6"/>
          <w:szCs w:val="24"/>
          <w:lang w:val="ru-RU"/>
        </w:rPr>
        <w:t>ошкольников. - М., 2012.-301 с.</w:t>
      </w:r>
    </w:p>
    <w:p w:rsidR="00114C88" w:rsidRP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4. Диагностика умственного развития детей старшего дошкольного возраста (от 5-ти до 6-ти лет) Авторы: Бардина P.И., Булычева А.И., Дьяченко О.М., Лаврентьева Т.В., Холмо</w:t>
      </w:r>
      <w:r>
        <w:rPr>
          <w:rFonts w:ascii="Times New Roman" w:hAnsi="Times New Roman"/>
          <w:color w:val="000000"/>
          <w:spacing w:val="6"/>
          <w:szCs w:val="24"/>
          <w:lang w:val="ru-RU"/>
        </w:rPr>
        <w:t>вская В.В. - М., 2013. - 113 с.</w:t>
      </w:r>
    </w:p>
    <w:p w:rsidR="00114C88" w:rsidRP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 xml:space="preserve">5. Дошкольная педагогика / Ядэшко В.И., Сохина Ф.А. - </w:t>
      </w:r>
      <w:r>
        <w:rPr>
          <w:rFonts w:ascii="Times New Roman" w:hAnsi="Times New Roman"/>
          <w:color w:val="000000"/>
          <w:spacing w:val="6"/>
          <w:szCs w:val="24"/>
          <w:lang w:val="ru-RU"/>
        </w:rPr>
        <w:t>М., 2010. - 295 с.</w:t>
      </w:r>
    </w:p>
    <w:p w:rsidR="00114C88" w:rsidRDefault="00114C88" w:rsidP="00114C88">
      <w:pPr>
        <w:pStyle w:val="a5"/>
        <w:tabs>
          <w:tab w:val="left" w:pos="567"/>
          <w:tab w:val="left" w:pos="709"/>
        </w:tabs>
        <w:ind w:right="567"/>
        <w:jc w:val="both"/>
        <w:rPr>
          <w:rFonts w:ascii="Times New Roman" w:hAnsi="Times New Roman"/>
          <w:color w:val="000000"/>
          <w:spacing w:val="6"/>
          <w:szCs w:val="24"/>
          <w:lang w:val="ru-RU"/>
        </w:rPr>
      </w:pPr>
      <w:r w:rsidRPr="00114C88">
        <w:rPr>
          <w:rFonts w:ascii="Times New Roman" w:hAnsi="Times New Roman"/>
          <w:color w:val="000000"/>
          <w:spacing w:val="6"/>
          <w:szCs w:val="24"/>
          <w:lang w:val="ru-RU"/>
        </w:rPr>
        <w:t>6. Дьяченко О.М., Бардина Р.И., Булычева А. Педагогическая диагностика по программе «Развитие»: Рекомендации и материалы к проведению: Старший дошкольный возраст. - М., 2011 - 111 с.</w:t>
      </w:r>
    </w:p>
    <w:p w:rsidR="002347B7" w:rsidRPr="00030BAB" w:rsidRDefault="002347B7" w:rsidP="00114C88">
      <w:pPr>
        <w:pStyle w:val="a5"/>
        <w:tabs>
          <w:tab w:val="left" w:pos="567"/>
          <w:tab w:val="left" w:pos="709"/>
        </w:tabs>
        <w:ind w:right="567"/>
        <w:jc w:val="both"/>
        <w:rPr>
          <w:rFonts w:ascii="Times New Roman" w:hAnsi="Times New Roman"/>
          <w:color w:val="000000"/>
          <w:spacing w:val="6"/>
          <w:szCs w:val="24"/>
          <w:lang w:val="ru-RU"/>
        </w:rPr>
      </w:pPr>
      <w:r>
        <w:rPr>
          <w:rFonts w:ascii="Times New Roman" w:hAnsi="Times New Roman"/>
          <w:color w:val="000000"/>
          <w:spacing w:val="6"/>
          <w:szCs w:val="24"/>
          <w:lang w:val="ru-RU"/>
        </w:rPr>
        <w:t>7.</w:t>
      </w:r>
      <w:r w:rsidRPr="002347B7">
        <w:rPr>
          <w:lang w:val="ru-RU"/>
        </w:rPr>
        <w:t xml:space="preserve"> </w:t>
      </w:r>
      <w:r w:rsidRPr="002347B7">
        <w:rPr>
          <w:rFonts w:ascii="Times New Roman" w:hAnsi="Times New Roman"/>
          <w:color w:val="000000"/>
          <w:spacing w:val="6"/>
          <w:szCs w:val="24"/>
          <w:lang w:val="ru-RU"/>
        </w:rPr>
        <w:t>Мухина В.С. К проблеме социального развития ребенка в дошкольном детстве // Психологический журнал. Переизд. - 2011. - №5.</w:t>
      </w:r>
    </w:p>
    <w:sectPr w:rsidR="002347B7" w:rsidRPr="00030BAB" w:rsidSect="00030BA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46077"/>
    <w:multiLevelType w:val="hybridMultilevel"/>
    <w:tmpl w:val="1F86D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BE274E"/>
    <w:multiLevelType w:val="hybridMultilevel"/>
    <w:tmpl w:val="D34A6A0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nsid w:val="793D6BFF"/>
    <w:multiLevelType w:val="hybridMultilevel"/>
    <w:tmpl w:val="AE047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compat>
    <w:useFELayout/>
  </w:compat>
  <w:rsids>
    <w:rsidRoot w:val="002E5E2E"/>
    <w:rsid w:val="00014B12"/>
    <w:rsid w:val="00030BAB"/>
    <w:rsid w:val="00036DD8"/>
    <w:rsid w:val="00070E9F"/>
    <w:rsid w:val="000C1126"/>
    <w:rsid w:val="000E4557"/>
    <w:rsid w:val="00104890"/>
    <w:rsid w:val="00114C88"/>
    <w:rsid w:val="001908FC"/>
    <w:rsid w:val="001A71D1"/>
    <w:rsid w:val="002347B7"/>
    <w:rsid w:val="0028691C"/>
    <w:rsid w:val="002A7617"/>
    <w:rsid w:val="002D03F1"/>
    <w:rsid w:val="002E5E2E"/>
    <w:rsid w:val="00321C91"/>
    <w:rsid w:val="0033261B"/>
    <w:rsid w:val="00350067"/>
    <w:rsid w:val="003503D5"/>
    <w:rsid w:val="003A7EAA"/>
    <w:rsid w:val="003E162C"/>
    <w:rsid w:val="003F775D"/>
    <w:rsid w:val="0040261C"/>
    <w:rsid w:val="0041431E"/>
    <w:rsid w:val="004C02C7"/>
    <w:rsid w:val="004C2DCF"/>
    <w:rsid w:val="004C3E28"/>
    <w:rsid w:val="004E228B"/>
    <w:rsid w:val="0064606A"/>
    <w:rsid w:val="0071795F"/>
    <w:rsid w:val="00744A2F"/>
    <w:rsid w:val="007837F3"/>
    <w:rsid w:val="008A790C"/>
    <w:rsid w:val="008B5A75"/>
    <w:rsid w:val="00B715FA"/>
    <w:rsid w:val="00BF4DB7"/>
    <w:rsid w:val="00C13C60"/>
    <w:rsid w:val="00D25B85"/>
    <w:rsid w:val="00D413BF"/>
    <w:rsid w:val="00D6535A"/>
    <w:rsid w:val="00D70BBA"/>
    <w:rsid w:val="00DF0091"/>
    <w:rsid w:val="00EC3B19"/>
    <w:rsid w:val="00F30798"/>
    <w:rsid w:val="00F451CA"/>
    <w:rsid w:val="00F6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91"/>
  </w:style>
  <w:style w:type="paragraph" w:styleId="1">
    <w:name w:val="heading 1"/>
    <w:basedOn w:val="a"/>
    <w:link w:val="10"/>
    <w:uiPriority w:val="9"/>
    <w:qFormat/>
    <w:rsid w:val="002E5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2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E5E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E5E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basedOn w:val="a"/>
    <w:uiPriority w:val="1"/>
    <w:qFormat/>
    <w:rsid w:val="003E162C"/>
    <w:pPr>
      <w:spacing w:after="0" w:line="240" w:lineRule="auto"/>
    </w:pPr>
    <w:rPr>
      <w:rFonts w:ascii="Calibri" w:eastAsia="Times New Roman" w:hAnsi="Calibri" w:cs="Times New Roman"/>
      <w:sz w:val="24"/>
      <w:szCs w:val="32"/>
      <w:lang w:val="en-US" w:eastAsia="en-US" w:bidi="en-US"/>
    </w:rPr>
  </w:style>
  <w:style w:type="paragraph" w:styleId="a6">
    <w:name w:val="Balloon Text"/>
    <w:basedOn w:val="a"/>
    <w:link w:val="a7"/>
    <w:uiPriority w:val="99"/>
    <w:semiHidden/>
    <w:unhideWhenUsed/>
    <w:rsid w:val="00F632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670136">
      <w:bodyDiv w:val="1"/>
      <w:marLeft w:val="0"/>
      <w:marRight w:val="0"/>
      <w:marTop w:val="0"/>
      <w:marBottom w:val="0"/>
      <w:divBdr>
        <w:top w:val="none" w:sz="0" w:space="0" w:color="auto"/>
        <w:left w:val="none" w:sz="0" w:space="0" w:color="auto"/>
        <w:bottom w:val="none" w:sz="0" w:space="0" w:color="auto"/>
        <w:right w:val="none" w:sz="0" w:space="0" w:color="auto"/>
      </w:divBdr>
    </w:div>
    <w:div w:id="995764189">
      <w:bodyDiv w:val="1"/>
      <w:marLeft w:val="0"/>
      <w:marRight w:val="0"/>
      <w:marTop w:val="0"/>
      <w:marBottom w:val="0"/>
      <w:divBdr>
        <w:top w:val="none" w:sz="0" w:space="0" w:color="auto"/>
        <w:left w:val="none" w:sz="0" w:space="0" w:color="auto"/>
        <w:bottom w:val="none" w:sz="0" w:space="0" w:color="auto"/>
        <w:right w:val="none" w:sz="0" w:space="0" w:color="auto"/>
      </w:divBdr>
    </w:div>
    <w:div w:id="1206529027">
      <w:bodyDiv w:val="1"/>
      <w:marLeft w:val="0"/>
      <w:marRight w:val="0"/>
      <w:marTop w:val="0"/>
      <w:marBottom w:val="0"/>
      <w:divBdr>
        <w:top w:val="none" w:sz="0" w:space="0" w:color="auto"/>
        <w:left w:val="none" w:sz="0" w:space="0" w:color="auto"/>
        <w:bottom w:val="none" w:sz="0" w:space="0" w:color="auto"/>
        <w:right w:val="none" w:sz="0" w:space="0" w:color="auto"/>
      </w:divBdr>
      <w:divsChild>
        <w:div w:id="551619216">
          <w:marLeft w:val="0"/>
          <w:marRight w:val="0"/>
          <w:marTop w:val="0"/>
          <w:marBottom w:val="0"/>
          <w:divBdr>
            <w:top w:val="none" w:sz="0" w:space="0" w:color="auto"/>
            <w:left w:val="none" w:sz="0" w:space="0" w:color="auto"/>
            <w:bottom w:val="none" w:sz="0" w:space="0" w:color="auto"/>
            <w:right w:val="none" w:sz="0" w:space="0" w:color="auto"/>
          </w:divBdr>
        </w:div>
      </w:divsChild>
    </w:div>
    <w:div w:id="1470975415">
      <w:bodyDiv w:val="1"/>
      <w:marLeft w:val="0"/>
      <w:marRight w:val="0"/>
      <w:marTop w:val="0"/>
      <w:marBottom w:val="0"/>
      <w:divBdr>
        <w:top w:val="none" w:sz="0" w:space="0" w:color="auto"/>
        <w:left w:val="none" w:sz="0" w:space="0" w:color="auto"/>
        <w:bottom w:val="none" w:sz="0" w:space="0" w:color="auto"/>
        <w:right w:val="none" w:sz="0" w:space="0" w:color="auto"/>
      </w:divBdr>
    </w:div>
    <w:div w:id="1631125660">
      <w:bodyDiv w:val="1"/>
      <w:marLeft w:val="0"/>
      <w:marRight w:val="0"/>
      <w:marTop w:val="0"/>
      <w:marBottom w:val="0"/>
      <w:divBdr>
        <w:top w:val="none" w:sz="0" w:space="0" w:color="auto"/>
        <w:left w:val="none" w:sz="0" w:space="0" w:color="auto"/>
        <w:bottom w:val="none" w:sz="0" w:space="0" w:color="auto"/>
        <w:right w:val="none" w:sz="0" w:space="0" w:color="auto"/>
      </w:divBdr>
    </w:div>
    <w:div w:id="1719351782">
      <w:bodyDiv w:val="1"/>
      <w:marLeft w:val="0"/>
      <w:marRight w:val="0"/>
      <w:marTop w:val="0"/>
      <w:marBottom w:val="0"/>
      <w:divBdr>
        <w:top w:val="none" w:sz="0" w:space="0" w:color="auto"/>
        <w:left w:val="none" w:sz="0" w:space="0" w:color="auto"/>
        <w:bottom w:val="none" w:sz="0" w:space="0" w:color="auto"/>
        <w:right w:val="none" w:sz="0" w:space="0" w:color="auto"/>
      </w:divBdr>
    </w:div>
    <w:div w:id="1843157807">
      <w:bodyDiv w:val="1"/>
      <w:marLeft w:val="0"/>
      <w:marRight w:val="0"/>
      <w:marTop w:val="0"/>
      <w:marBottom w:val="0"/>
      <w:divBdr>
        <w:top w:val="none" w:sz="0" w:space="0" w:color="auto"/>
        <w:left w:val="none" w:sz="0" w:space="0" w:color="auto"/>
        <w:bottom w:val="none" w:sz="0" w:space="0" w:color="auto"/>
        <w:right w:val="none" w:sz="0" w:space="0" w:color="auto"/>
      </w:divBdr>
      <w:divsChild>
        <w:div w:id="872809315">
          <w:marLeft w:val="0"/>
          <w:marRight w:val="0"/>
          <w:marTop w:val="0"/>
          <w:marBottom w:val="0"/>
          <w:divBdr>
            <w:top w:val="none" w:sz="0" w:space="0" w:color="auto"/>
            <w:left w:val="none" w:sz="0" w:space="0" w:color="auto"/>
            <w:bottom w:val="none" w:sz="0" w:space="0" w:color="auto"/>
            <w:right w:val="none" w:sz="0" w:space="0" w:color="auto"/>
          </w:divBdr>
          <w:divsChild>
            <w:div w:id="1423718208">
              <w:marLeft w:val="0"/>
              <w:marRight w:val="0"/>
              <w:marTop w:val="0"/>
              <w:marBottom w:val="0"/>
              <w:divBdr>
                <w:top w:val="none" w:sz="0" w:space="0" w:color="auto"/>
                <w:left w:val="none" w:sz="0" w:space="0" w:color="auto"/>
                <w:bottom w:val="none" w:sz="0" w:space="0" w:color="auto"/>
                <w:right w:val="none" w:sz="0" w:space="0" w:color="auto"/>
              </w:divBdr>
              <w:divsChild>
                <w:div w:id="255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dc:creator>
  <cp:lastModifiedBy>DS1</cp:lastModifiedBy>
  <cp:revision>2</cp:revision>
  <dcterms:created xsi:type="dcterms:W3CDTF">2023-12-20T11:50:00Z</dcterms:created>
  <dcterms:modified xsi:type="dcterms:W3CDTF">2023-12-20T11:50:00Z</dcterms:modified>
</cp:coreProperties>
</file>