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ACBAC5" w14:textId="531877A3" w:rsidR="006705A5" w:rsidRPr="006705A5" w:rsidRDefault="006705A5" w:rsidP="002E054E">
      <w:pPr>
        <w:jc w:val="center"/>
        <w:rPr>
          <w:rFonts w:ascii="Times New Roman" w:hAnsi="Times New Roman" w:cs="Times New Roman"/>
          <w:sz w:val="28"/>
          <w:szCs w:val="28"/>
        </w:rPr>
      </w:pPr>
      <w:r w:rsidRPr="006705A5">
        <w:rPr>
          <w:rFonts w:ascii="Times New Roman" w:hAnsi="Times New Roman" w:cs="Times New Roman"/>
          <w:sz w:val="28"/>
          <w:szCs w:val="28"/>
        </w:rPr>
        <w:t>Муниципальное бюджетное дошкольное учреждение «Детский сад «Лейсан» АМР РТ</w:t>
      </w:r>
    </w:p>
    <w:p w14:paraId="0DF1C1C3" w14:textId="6CB29A7A" w:rsidR="006705A5" w:rsidRDefault="006705A5" w:rsidP="002E054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ADD3A9A" w14:textId="341DD839" w:rsidR="006705A5" w:rsidRDefault="006705A5" w:rsidP="002E054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7FCD7F9" w14:textId="39F6606C" w:rsidR="006705A5" w:rsidRDefault="006705A5" w:rsidP="002E054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BDDD78A" w14:textId="48A2ADD6" w:rsidR="006705A5" w:rsidRDefault="006705A5" w:rsidP="002E054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3F3C961" w14:textId="5A815186" w:rsidR="006705A5" w:rsidRDefault="006705A5" w:rsidP="002E054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E215FDE" w14:textId="77777777" w:rsidR="006705A5" w:rsidRDefault="006705A5" w:rsidP="002E054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EF7021E" w14:textId="77777777" w:rsidR="006705A5" w:rsidRDefault="006705A5" w:rsidP="002E054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C30C49E" w14:textId="7EF7E7ED" w:rsidR="006705A5" w:rsidRDefault="006705A5" w:rsidP="002E054E">
      <w:pPr>
        <w:jc w:val="center"/>
        <w:rPr>
          <w:rFonts w:ascii="Times New Roman" w:hAnsi="Times New Roman" w:cs="Times New Roman"/>
          <w:b/>
          <w:bCs/>
          <w:i/>
          <w:iCs/>
          <w:sz w:val="96"/>
          <w:szCs w:val="96"/>
        </w:rPr>
      </w:pPr>
      <w:r w:rsidRPr="006705A5">
        <w:rPr>
          <w:rFonts w:ascii="Times New Roman" w:hAnsi="Times New Roman" w:cs="Times New Roman"/>
          <w:b/>
          <w:bCs/>
          <w:i/>
          <w:iCs/>
          <w:sz w:val="96"/>
          <w:szCs w:val="96"/>
        </w:rPr>
        <w:t>Проект для группы раннего возраста «Веселый огород»</w:t>
      </w:r>
    </w:p>
    <w:p w14:paraId="07897B38" w14:textId="4048BA3B" w:rsidR="006705A5" w:rsidRDefault="006705A5" w:rsidP="002E054E">
      <w:pPr>
        <w:jc w:val="center"/>
        <w:rPr>
          <w:rFonts w:ascii="Times New Roman" w:hAnsi="Times New Roman" w:cs="Times New Roman"/>
          <w:b/>
          <w:bCs/>
          <w:i/>
          <w:iCs/>
          <w:sz w:val="96"/>
          <w:szCs w:val="96"/>
        </w:rPr>
      </w:pPr>
    </w:p>
    <w:p w14:paraId="411D4DB0" w14:textId="452EEAB4" w:rsidR="006705A5" w:rsidRDefault="006705A5" w:rsidP="002E05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3EED0A9" w14:textId="6BC7B1FE" w:rsidR="006705A5" w:rsidRDefault="006705A5" w:rsidP="002E05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7044BDE" w14:textId="2ADF6163" w:rsidR="006705A5" w:rsidRDefault="006705A5" w:rsidP="002E05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6A7CF5B" w14:textId="737BEB82" w:rsidR="006705A5" w:rsidRDefault="008C0A98" w:rsidP="006705A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Руководитель проекта</w:t>
      </w:r>
      <w:r w:rsidR="006705A5">
        <w:rPr>
          <w:rFonts w:ascii="Times New Roman" w:hAnsi="Times New Roman" w:cs="Times New Roman"/>
          <w:sz w:val="28"/>
          <w:szCs w:val="28"/>
        </w:rPr>
        <w:t>: воспитатель</w:t>
      </w:r>
    </w:p>
    <w:p w14:paraId="2A4A13E8" w14:textId="78155F4E" w:rsidR="006705A5" w:rsidRDefault="006705A5" w:rsidP="006705A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Лоскутова О.В.</w:t>
      </w:r>
    </w:p>
    <w:p w14:paraId="66F61950" w14:textId="0A360289" w:rsidR="006705A5" w:rsidRDefault="006705A5" w:rsidP="002E05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50BE788" w14:textId="44BE3B3A" w:rsidR="006705A5" w:rsidRDefault="006705A5" w:rsidP="002E05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0F2EC59" w14:textId="1261E8BA" w:rsidR="006705A5" w:rsidRDefault="006705A5" w:rsidP="002E05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129EB9B" w14:textId="50407073" w:rsidR="006705A5" w:rsidRDefault="006705A5" w:rsidP="002E05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D9842AF" w14:textId="77777777" w:rsidR="006705A5" w:rsidRDefault="006705A5" w:rsidP="002E054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пгт Аксубаево 2023</w:t>
      </w:r>
    </w:p>
    <w:p w14:paraId="3BE2BB81" w14:textId="38ABB053" w:rsidR="00C042D4" w:rsidRPr="00AF7165" w:rsidRDefault="00C042D4" w:rsidP="002E054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F7165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Проект для группы раннего возраста «Веселый огород»</w:t>
      </w:r>
    </w:p>
    <w:p w14:paraId="28E32988" w14:textId="038A1C04" w:rsidR="00C042D4" w:rsidRPr="00AF7165" w:rsidRDefault="00C042D4" w:rsidP="007D0E12">
      <w:pPr>
        <w:shd w:val="clear" w:color="auto" w:fill="FFFFFF"/>
        <w:spacing w:after="0" w:line="240" w:lineRule="auto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AF7165">
        <w:rPr>
          <w:rFonts w:ascii="Times New Roman" w:hAnsi="Times New Roman" w:cs="Times New Roman"/>
          <w:b/>
          <w:bCs/>
          <w:color w:val="000000"/>
          <w:sz w:val="28"/>
          <w:szCs w:val="28"/>
        </w:rPr>
        <w:t>Актуальность:</w:t>
      </w:r>
      <w:r w:rsidRPr="00AF716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D0E12"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Огромную роль в экологическом воспитании детей играет практическая, исследовательская деятельность в природных условиях. </w:t>
      </w:r>
      <w:r w:rsidR="007D0E12" w:rsidRPr="00AF71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Поэтому о</w:t>
      </w:r>
      <w:r w:rsidRPr="00AF71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город на подоконнике является очень </w:t>
      </w:r>
      <w:r w:rsidR="007D0E12" w:rsidRPr="00AF71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хорошим объектом для наблюдений.</w:t>
      </w:r>
      <w:r w:rsidRPr="00AF71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Проект даст возможность детям задуматься: как растет лук, </w:t>
      </w:r>
      <w:r w:rsidR="00D02BCF"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пшеница, </w:t>
      </w: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какие условия необходимы для </w:t>
      </w:r>
      <w:r w:rsidR="00EB61F7"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их </w:t>
      </w: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роста. Умение самим посадить </w:t>
      </w:r>
      <w:r w:rsidR="00D02BCF"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>растение</w:t>
      </w: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>, ухаживать за ним, вырастить</w:t>
      </w:r>
      <w:r w:rsidR="00D02BCF"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пронаблюдать, как и насколько быстро </w:t>
      </w:r>
      <w:r w:rsidR="00D02BCF"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>оно растет,</w:t>
      </w: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вселяет в них чувство гордости и победы. </w:t>
      </w:r>
    </w:p>
    <w:p w14:paraId="2DBD195A" w14:textId="77777777" w:rsidR="007E5944" w:rsidRPr="00AF7165" w:rsidRDefault="007E5944" w:rsidP="007D0E12">
      <w:pPr>
        <w:shd w:val="clear" w:color="auto" w:fill="FFFFFF"/>
        <w:spacing w:after="0" w:line="240" w:lineRule="auto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AF7165">
        <w:rPr>
          <w:rFonts w:ascii="Times New Roman" w:hAnsi="Times New Roman" w:cs="Times New Roman"/>
          <w:color w:val="000000"/>
          <w:sz w:val="28"/>
          <w:szCs w:val="28"/>
        </w:rPr>
        <w:t>Проект разработан в соответствии с возрастными особенностями детей раннего дошкольного возраста и учетом объёма той информации, которая может быть им воспринята. Это детский исследовательский проект ориентирован на приобретение детьми опыта собственной исследовательской деятельности.</w:t>
      </w:r>
    </w:p>
    <w:p w14:paraId="4A826E75" w14:textId="62F4A650" w:rsidR="007E5944" w:rsidRPr="00AF7165" w:rsidRDefault="00D02BCF" w:rsidP="00D02BCF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4"/>
          <w:b/>
          <w:bCs/>
          <w:color w:val="000000"/>
          <w:sz w:val="28"/>
          <w:szCs w:val="28"/>
        </w:rPr>
        <w:t>Цель проекта</w:t>
      </w:r>
      <w:r w:rsidRPr="00AF7165">
        <w:rPr>
          <w:rStyle w:val="c2"/>
          <w:color w:val="000000"/>
          <w:sz w:val="28"/>
          <w:szCs w:val="28"/>
        </w:rPr>
        <w:t xml:space="preserve">: </w:t>
      </w:r>
      <w:r w:rsidR="007E5944" w:rsidRPr="00AF7165">
        <w:rPr>
          <w:color w:val="000000"/>
          <w:sz w:val="28"/>
          <w:szCs w:val="28"/>
        </w:rPr>
        <w:t>Расширение знани</w:t>
      </w:r>
      <w:r w:rsidR="00EB61F7" w:rsidRPr="00AF7165">
        <w:rPr>
          <w:color w:val="000000"/>
          <w:sz w:val="28"/>
          <w:szCs w:val="28"/>
        </w:rPr>
        <w:t>й</w:t>
      </w:r>
      <w:r w:rsidR="007E5944" w:rsidRPr="00AF7165">
        <w:rPr>
          <w:color w:val="000000"/>
          <w:sz w:val="28"/>
          <w:szCs w:val="28"/>
        </w:rPr>
        <w:t xml:space="preserve"> детей о том, как сажа</w:t>
      </w:r>
      <w:r w:rsidR="00EB61F7" w:rsidRPr="00AF7165">
        <w:rPr>
          <w:color w:val="000000"/>
          <w:sz w:val="28"/>
          <w:szCs w:val="28"/>
        </w:rPr>
        <w:t>ть</w:t>
      </w:r>
      <w:r w:rsidR="007E5944" w:rsidRPr="00AF7165">
        <w:rPr>
          <w:color w:val="000000"/>
          <w:sz w:val="28"/>
          <w:szCs w:val="28"/>
        </w:rPr>
        <w:t xml:space="preserve"> лук, пшеницу и ухажива</w:t>
      </w:r>
      <w:r w:rsidR="00EB61F7" w:rsidRPr="00AF7165">
        <w:rPr>
          <w:color w:val="000000"/>
          <w:sz w:val="28"/>
          <w:szCs w:val="28"/>
        </w:rPr>
        <w:t xml:space="preserve">ть </w:t>
      </w:r>
      <w:r w:rsidR="007E5944" w:rsidRPr="00AF7165">
        <w:rPr>
          <w:color w:val="000000"/>
          <w:sz w:val="28"/>
          <w:szCs w:val="28"/>
        </w:rPr>
        <w:t xml:space="preserve">за </w:t>
      </w:r>
      <w:r w:rsidR="00EB61F7" w:rsidRPr="00AF7165">
        <w:rPr>
          <w:color w:val="000000"/>
          <w:sz w:val="28"/>
          <w:szCs w:val="28"/>
        </w:rPr>
        <w:t>ними</w:t>
      </w:r>
      <w:r w:rsidR="007E5944" w:rsidRPr="00AF7165">
        <w:rPr>
          <w:color w:val="000000"/>
          <w:sz w:val="28"/>
          <w:szCs w:val="28"/>
        </w:rPr>
        <w:t>; активизировать у ребенка инициативу, внимание и память, обогащение словарного запаса ребенка</w:t>
      </w:r>
      <w:r w:rsidR="00EB61F7" w:rsidRPr="00AF7165">
        <w:rPr>
          <w:color w:val="000000"/>
          <w:sz w:val="28"/>
          <w:szCs w:val="28"/>
        </w:rPr>
        <w:t>;</w:t>
      </w:r>
      <w:r w:rsidR="007E5944" w:rsidRPr="00AF7165">
        <w:rPr>
          <w:color w:val="000000"/>
          <w:sz w:val="28"/>
          <w:szCs w:val="28"/>
        </w:rPr>
        <w:t xml:space="preserve"> привлечь к работе проекта детей, родителей.</w:t>
      </w:r>
    </w:p>
    <w:p w14:paraId="08D45367" w14:textId="77777777" w:rsidR="00D02BCF" w:rsidRPr="00AF7165" w:rsidRDefault="00D02BCF" w:rsidP="00D02BCF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  <w:r w:rsidRPr="00AF7165">
        <w:rPr>
          <w:rStyle w:val="c4"/>
          <w:b/>
          <w:bCs/>
          <w:color w:val="000000"/>
          <w:sz w:val="28"/>
          <w:szCs w:val="28"/>
        </w:rPr>
        <w:t>Задачи</w:t>
      </w:r>
      <w:r w:rsidRPr="00AF7165">
        <w:rPr>
          <w:rStyle w:val="c2"/>
          <w:color w:val="000000"/>
          <w:sz w:val="28"/>
          <w:szCs w:val="28"/>
        </w:rPr>
        <w:t>:</w:t>
      </w:r>
    </w:p>
    <w:p w14:paraId="5490422D" w14:textId="0F557C2A" w:rsidR="00D02BCF" w:rsidRPr="00AF7165" w:rsidRDefault="00D02BCF" w:rsidP="00D02BCF">
      <w:pPr>
        <w:pStyle w:val="c6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2"/>
          <w:color w:val="000000"/>
          <w:sz w:val="28"/>
          <w:szCs w:val="28"/>
        </w:rPr>
        <w:t>знакомство детей с процессом выращивания лука</w:t>
      </w:r>
      <w:r w:rsidR="00EB61F7" w:rsidRPr="00AF7165">
        <w:rPr>
          <w:rStyle w:val="c2"/>
          <w:color w:val="000000"/>
          <w:sz w:val="28"/>
          <w:szCs w:val="28"/>
        </w:rPr>
        <w:t xml:space="preserve">, пшеницы. </w:t>
      </w:r>
      <w:r w:rsidRPr="00AF7165">
        <w:rPr>
          <w:rStyle w:val="c2"/>
          <w:color w:val="000000"/>
          <w:sz w:val="28"/>
          <w:szCs w:val="28"/>
        </w:rPr>
        <w:t>Воспитание у детей желания участвовать в трудовой деятельности;</w:t>
      </w:r>
    </w:p>
    <w:p w14:paraId="3D47952F" w14:textId="77777777" w:rsidR="00D02BCF" w:rsidRPr="00AF7165" w:rsidRDefault="00D02BCF" w:rsidP="00D02BCF">
      <w:pPr>
        <w:numPr>
          <w:ilvl w:val="0"/>
          <w:numId w:val="2"/>
        </w:num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представления об основных условиях, которые необходимы для роста растения (вода, земля, свет, тепло);</w:t>
      </w:r>
    </w:p>
    <w:p w14:paraId="7E3307EF" w14:textId="2A0B0FE0" w:rsidR="00D02BCF" w:rsidRPr="00AF7165" w:rsidRDefault="00D02BCF" w:rsidP="00D02BCF">
      <w:pPr>
        <w:numPr>
          <w:ilvl w:val="0"/>
          <w:numId w:val="2"/>
        </w:num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выработка навыков посадки лука </w:t>
      </w:r>
      <w:r w:rsidR="00EB61F7"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пшеницы </w:t>
      </w: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землю</w:t>
      </w:r>
      <w:r w:rsidR="00EB61F7"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14:paraId="06C45031" w14:textId="77777777" w:rsidR="005F7A78" w:rsidRPr="00AF7165" w:rsidRDefault="005F7A78" w:rsidP="005F7A78">
      <w:pPr>
        <w:pStyle w:val="a3"/>
        <w:numPr>
          <w:ilvl w:val="0"/>
          <w:numId w:val="2"/>
        </w:numPr>
        <w:shd w:val="clear" w:color="auto" w:fill="FFFFFF"/>
        <w:spacing w:after="0" w:line="240" w:lineRule="auto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>Наблюдать за изменениями роста луковиц в стаканчике с водой и в стаканчике с почвой;</w:t>
      </w:r>
    </w:p>
    <w:p w14:paraId="34451EB9" w14:textId="7548BC37" w:rsidR="005F7A78" w:rsidRPr="00AF7165" w:rsidRDefault="005F7A78" w:rsidP="005F7A78">
      <w:pPr>
        <w:pStyle w:val="a3"/>
        <w:numPr>
          <w:ilvl w:val="0"/>
          <w:numId w:val="2"/>
        </w:numPr>
        <w:shd w:val="clear" w:color="auto" w:fill="FFFFFF"/>
        <w:spacing w:after="0" w:line="240" w:lineRule="auto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Учить детей ежедневно ухаживать за луком </w:t>
      </w:r>
      <w:r w:rsidR="00EB61F7"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и пшеницей </w:t>
      </w: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>в комнатных условиях;</w:t>
      </w:r>
    </w:p>
    <w:p w14:paraId="5AB87E84" w14:textId="77777777" w:rsidR="005F7A78" w:rsidRPr="00AF7165" w:rsidRDefault="005F7A78" w:rsidP="005F7A78">
      <w:pPr>
        <w:pStyle w:val="a3"/>
        <w:numPr>
          <w:ilvl w:val="0"/>
          <w:numId w:val="2"/>
        </w:numPr>
        <w:shd w:val="clear" w:color="auto" w:fill="FFFFFF"/>
        <w:spacing w:after="0" w:line="240" w:lineRule="auto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>Привлечение родителей к активному участию в проекте;</w:t>
      </w:r>
    </w:p>
    <w:p w14:paraId="72DA6996" w14:textId="77777777" w:rsidR="005F7A78" w:rsidRPr="00AF7165" w:rsidRDefault="005F7A78" w:rsidP="005F7A78">
      <w:pPr>
        <w:pStyle w:val="a3"/>
        <w:numPr>
          <w:ilvl w:val="0"/>
          <w:numId w:val="2"/>
        </w:numPr>
        <w:shd w:val="clear" w:color="auto" w:fill="FFFFFF"/>
        <w:spacing w:after="0" w:line="240" w:lineRule="auto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>Заинтересовать их жизнью детского сада;</w:t>
      </w:r>
    </w:p>
    <w:p w14:paraId="644ED205" w14:textId="28926FDF" w:rsidR="00CD7582" w:rsidRDefault="005F7A78" w:rsidP="00DB720D">
      <w:pPr>
        <w:pStyle w:val="a3"/>
        <w:numPr>
          <w:ilvl w:val="0"/>
          <w:numId w:val="2"/>
        </w:numPr>
        <w:shd w:val="clear" w:color="auto" w:fill="FFFFFF"/>
        <w:spacing w:after="0" w:line="240" w:lineRule="auto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>Научить детей видеть результат своего труда.</w:t>
      </w:r>
    </w:p>
    <w:p w14:paraId="14DA7E4E" w14:textId="77777777" w:rsidR="006705A5" w:rsidRPr="00AF7165" w:rsidRDefault="006705A5" w:rsidP="006705A5">
      <w:pPr>
        <w:pStyle w:val="a3"/>
        <w:shd w:val="clear" w:color="auto" w:fill="FFFFFF"/>
        <w:spacing w:after="0" w:line="240" w:lineRule="auto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14:paraId="0879C1EF" w14:textId="329FC98D" w:rsidR="004B2F57" w:rsidRPr="004B2F57" w:rsidRDefault="004B2F57" w:rsidP="00CD7582">
      <w:pPr>
        <w:shd w:val="clear" w:color="auto" w:fill="FFFFFF"/>
        <w:spacing w:after="0" w:line="240" w:lineRule="auto"/>
        <w:rPr>
          <w:rStyle w:val="c4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Образовательная область: </w:t>
      </w:r>
      <w:r>
        <w:rPr>
          <w:rStyle w:val="c4"/>
          <w:rFonts w:ascii="Times New Roman" w:hAnsi="Times New Roman" w:cs="Times New Roman"/>
          <w:color w:val="000000"/>
          <w:sz w:val="28"/>
          <w:szCs w:val="28"/>
        </w:rPr>
        <w:t>познавательное развитие</w:t>
      </w:r>
    </w:p>
    <w:p w14:paraId="09583102" w14:textId="2BB98D98" w:rsidR="00DB720D" w:rsidRPr="00AF7165" w:rsidRDefault="00DB720D" w:rsidP="00CD7582">
      <w:pPr>
        <w:shd w:val="clear" w:color="auto" w:fill="FFFFFF"/>
        <w:spacing w:after="0" w:line="240" w:lineRule="auto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AF7165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  <w:t>Название проекта:</w:t>
      </w: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> «Веселый огород»</w:t>
      </w:r>
    </w:p>
    <w:p w14:paraId="5A632515" w14:textId="1D2C23F8" w:rsidR="006705A5" w:rsidRDefault="007E5944" w:rsidP="006705A5">
      <w:pPr>
        <w:spacing w:line="240" w:lineRule="auto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AF7165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  <w:t>Вид проекта:</w:t>
      </w: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 познавательно – исследовательский </w:t>
      </w:r>
    </w:p>
    <w:p w14:paraId="26E6BD38" w14:textId="1DE41CD9" w:rsidR="005F7A78" w:rsidRPr="00AF7165" w:rsidRDefault="007E5944" w:rsidP="006705A5">
      <w:pPr>
        <w:spacing w:line="240" w:lineRule="auto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AF7165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  <w:t>Продолжительность</w:t>
      </w: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>: краткосрочный</w:t>
      </w:r>
      <w:r w:rsidR="006705A5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>(1 месяц)</w:t>
      </w:r>
    </w:p>
    <w:p w14:paraId="7CF5C5D6" w14:textId="053FE3AB" w:rsidR="005F7A78" w:rsidRPr="00AF7165" w:rsidRDefault="005F7A78" w:rsidP="005F7A78">
      <w:pPr>
        <w:pStyle w:val="c6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  <w:r w:rsidRPr="00AF7165">
        <w:rPr>
          <w:rStyle w:val="c2"/>
          <w:b/>
          <w:bCs/>
          <w:color w:val="000000"/>
          <w:sz w:val="28"/>
          <w:szCs w:val="28"/>
        </w:rPr>
        <w:t xml:space="preserve">Участники </w:t>
      </w:r>
      <w:r w:rsidR="00DB720D" w:rsidRPr="00AF7165">
        <w:rPr>
          <w:rStyle w:val="c2"/>
          <w:b/>
          <w:bCs/>
          <w:color w:val="000000"/>
          <w:sz w:val="28"/>
          <w:szCs w:val="28"/>
        </w:rPr>
        <w:t>проекта:</w:t>
      </w:r>
      <w:r w:rsidRPr="00AF7165">
        <w:rPr>
          <w:rStyle w:val="c2"/>
          <w:color w:val="000000"/>
          <w:sz w:val="28"/>
          <w:szCs w:val="28"/>
        </w:rPr>
        <w:t xml:space="preserve"> дети группы раннего возраста, воспитатель, родители воспитанников.</w:t>
      </w:r>
      <w:r w:rsidRPr="00AF7165">
        <w:rPr>
          <w:color w:val="000000"/>
          <w:sz w:val="28"/>
          <w:szCs w:val="28"/>
        </w:rPr>
        <w:br/>
      </w:r>
      <w:r w:rsidRPr="00AF7165">
        <w:rPr>
          <w:rStyle w:val="c4"/>
          <w:b/>
          <w:bCs/>
          <w:color w:val="000000"/>
          <w:sz w:val="28"/>
          <w:szCs w:val="28"/>
        </w:rPr>
        <w:t>Объект исследования</w:t>
      </w:r>
      <w:r w:rsidRPr="00AF7165">
        <w:rPr>
          <w:rStyle w:val="c2"/>
          <w:color w:val="000000"/>
          <w:sz w:val="28"/>
          <w:szCs w:val="28"/>
        </w:rPr>
        <w:t>: репчатый лук, пшеница</w:t>
      </w:r>
    </w:p>
    <w:p w14:paraId="7BB3A14B" w14:textId="0006C0ED" w:rsidR="005F7A78" w:rsidRPr="00AF7165" w:rsidRDefault="005F7A78" w:rsidP="005F7A78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4"/>
          <w:b/>
          <w:bCs/>
          <w:color w:val="000000"/>
          <w:sz w:val="28"/>
          <w:szCs w:val="28"/>
        </w:rPr>
        <w:t>Материалы</w:t>
      </w:r>
      <w:r w:rsidR="008C0A98">
        <w:rPr>
          <w:rStyle w:val="c4"/>
          <w:b/>
          <w:bCs/>
          <w:color w:val="000000"/>
          <w:sz w:val="28"/>
          <w:szCs w:val="28"/>
        </w:rPr>
        <w:t xml:space="preserve"> и оборудование</w:t>
      </w:r>
      <w:r w:rsidRPr="00AF7165">
        <w:rPr>
          <w:rStyle w:val="c2"/>
          <w:color w:val="000000"/>
          <w:sz w:val="28"/>
          <w:szCs w:val="28"/>
        </w:rPr>
        <w:t>: земля, вода, лук, зерна пшеницы, стаканчики для посадки, лейка для полива</w:t>
      </w:r>
      <w:r w:rsidR="006705A5">
        <w:rPr>
          <w:rStyle w:val="c2"/>
          <w:color w:val="000000"/>
          <w:sz w:val="28"/>
          <w:szCs w:val="28"/>
        </w:rPr>
        <w:t>.</w:t>
      </w:r>
    </w:p>
    <w:p w14:paraId="353FB282" w14:textId="77777777" w:rsidR="005F7A78" w:rsidRPr="00AF7165" w:rsidRDefault="005F7A78" w:rsidP="005F7A78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4"/>
          <w:b/>
          <w:bCs/>
          <w:color w:val="000000"/>
          <w:sz w:val="28"/>
          <w:szCs w:val="28"/>
        </w:rPr>
        <w:t>Методы работы</w:t>
      </w:r>
      <w:r w:rsidRPr="00AF7165">
        <w:rPr>
          <w:rStyle w:val="c2"/>
          <w:color w:val="000000"/>
          <w:sz w:val="28"/>
          <w:szCs w:val="28"/>
        </w:rPr>
        <w:t>: наблюдения, беседы, эксперименты, продуктивные виды деятельности.</w:t>
      </w:r>
    </w:p>
    <w:p w14:paraId="67AFED3B" w14:textId="733F7F00" w:rsidR="00D50438" w:rsidRPr="00AF7165" w:rsidRDefault="005F7A78" w:rsidP="00D50438">
      <w:pPr>
        <w:shd w:val="clear" w:color="auto" w:fill="FFFFFF"/>
        <w:spacing w:after="0" w:line="240" w:lineRule="auto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AF7165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Ожидаемый результат:</w:t>
      </w:r>
      <w:r w:rsidRPr="00AF716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1. </w:t>
      </w:r>
      <w:r w:rsidR="00D50438" w:rsidRPr="00AF7165">
        <w:rPr>
          <w:rFonts w:ascii="Times New Roman" w:eastAsia="Times New Roman" w:hAnsi="Times New Roman" w:cs="Times New Roman"/>
          <w:color w:val="000000"/>
          <w:sz w:val="28"/>
          <w:szCs w:val="28"/>
        </w:rPr>
        <w:t>Дети познакомятся с культурными  растениями</w:t>
      </w:r>
      <w:r w:rsidR="00CD7582" w:rsidRPr="00AF7165">
        <w:rPr>
          <w:rFonts w:ascii="Times New Roman" w:eastAsia="Times New Roman" w:hAnsi="Times New Roman" w:cs="Times New Roman"/>
          <w:color w:val="000000"/>
          <w:sz w:val="28"/>
          <w:szCs w:val="28"/>
        </w:rPr>
        <w:t>, условиями их посадки;</w:t>
      </w:r>
      <w:r w:rsidRPr="00AF716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>научатся выполнять простейшие трудовые операции, необходимые при этом.</w:t>
      </w:r>
    </w:p>
    <w:p w14:paraId="632CDFA0" w14:textId="6628AB1C" w:rsidR="005F7A78" w:rsidRPr="00AF7165" w:rsidRDefault="00CD7582" w:rsidP="00D5043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>2</w:t>
      </w:r>
      <w:r w:rsidR="00D50438"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5F7A78"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У детей сформируются знания и представления о росте зеленого лука в комнатных условиях как в </w:t>
      </w:r>
      <w:r w:rsidR="00D50438"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стаканчике </w:t>
      </w:r>
      <w:r w:rsidR="005F7A78"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>с почвой, так и в стака</w:t>
      </w:r>
      <w:r w:rsidR="00D50438"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нчике </w:t>
      </w:r>
      <w:r w:rsidR="005F7A78"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>с водой.</w:t>
      </w:r>
      <w:r w:rsidR="005F7A78" w:rsidRPr="00AF716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>3</w:t>
      </w:r>
      <w:r w:rsidR="00D50438"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5F7A78" w:rsidRPr="00AF7165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50438" w:rsidRPr="00AF7165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у детей уважительного отношения к труду</w:t>
      </w:r>
    </w:p>
    <w:p w14:paraId="4B8BEC3E" w14:textId="4DB1B008" w:rsidR="00C042D4" w:rsidRPr="00AF7165" w:rsidRDefault="00CD7582" w:rsidP="00247440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color w:val="000000"/>
          <w:sz w:val="28"/>
          <w:szCs w:val="28"/>
        </w:rPr>
        <w:t>4</w:t>
      </w:r>
      <w:r w:rsidR="00D50438" w:rsidRPr="00AF7165">
        <w:rPr>
          <w:color w:val="000000"/>
          <w:sz w:val="28"/>
          <w:szCs w:val="28"/>
        </w:rPr>
        <w:t>. Создание в группе огорода на подоконнике</w:t>
      </w:r>
      <w:r w:rsidR="00247440" w:rsidRPr="00AF7165">
        <w:rPr>
          <w:color w:val="000000"/>
          <w:sz w:val="28"/>
          <w:szCs w:val="28"/>
        </w:rPr>
        <w:t>.</w:t>
      </w:r>
    </w:p>
    <w:p w14:paraId="51F2EEAC" w14:textId="77777777" w:rsidR="007E5944" w:rsidRPr="00AF7165" w:rsidRDefault="007E5944" w:rsidP="00247440">
      <w:pPr>
        <w:pStyle w:val="c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6FBB28C1" w14:textId="77777777" w:rsidR="007E5944" w:rsidRPr="00AF7165" w:rsidRDefault="007E5944" w:rsidP="007E5944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F7165">
        <w:rPr>
          <w:rFonts w:ascii="Times New Roman" w:hAnsi="Times New Roman" w:cs="Times New Roman"/>
          <w:b/>
          <w:sz w:val="28"/>
          <w:szCs w:val="28"/>
        </w:rPr>
        <w:t>План-график мероприятий</w:t>
      </w:r>
    </w:p>
    <w:p w14:paraId="7A176002" w14:textId="77777777" w:rsidR="007E5944" w:rsidRPr="00AF7165" w:rsidRDefault="007E5944" w:rsidP="007E5944">
      <w:pPr>
        <w:shd w:val="clear" w:color="auto" w:fill="FFFFFF"/>
        <w:spacing w:before="150" w:after="15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AF7165">
        <w:rPr>
          <w:rFonts w:ascii="Times New Roman" w:hAnsi="Times New Roman" w:cs="Times New Roman"/>
          <w:b/>
          <w:color w:val="000000"/>
          <w:sz w:val="28"/>
          <w:szCs w:val="28"/>
        </w:rPr>
        <w:t>Этапы реализации проекта:</w:t>
      </w:r>
      <w:r w:rsidRPr="00AF7165">
        <w:rPr>
          <w:rFonts w:ascii="Times New Roman" w:hAnsi="Times New Roman" w:cs="Times New Roman"/>
          <w:b/>
          <w:color w:val="000000"/>
          <w:sz w:val="28"/>
          <w:szCs w:val="28"/>
        </w:rPr>
        <w:br/>
      </w:r>
      <w:r w:rsidRPr="00AF7165">
        <w:rPr>
          <w:rFonts w:ascii="Times New Roman" w:hAnsi="Times New Roman" w:cs="Times New Roman"/>
          <w:color w:val="000000"/>
          <w:sz w:val="28"/>
          <w:szCs w:val="28"/>
        </w:rPr>
        <w:t xml:space="preserve">      1 Этап – Подготовительный  </w:t>
      </w:r>
    </w:p>
    <w:p w14:paraId="6DCB1C24" w14:textId="77777777" w:rsidR="007E5944" w:rsidRPr="00AF7165" w:rsidRDefault="007E5944" w:rsidP="007E5944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color w:val="000000"/>
          <w:sz w:val="28"/>
          <w:szCs w:val="28"/>
        </w:rPr>
        <w:t xml:space="preserve">      2 Этап – Основной (практический)  </w:t>
      </w:r>
      <w:r w:rsidRPr="00AF7165">
        <w:rPr>
          <w:rFonts w:ascii="Times New Roman" w:hAnsi="Times New Roman" w:cs="Times New Roman"/>
          <w:color w:val="000000"/>
          <w:sz w:val="28"/>
          <w:szCs w:val="28"/>
        </w:rPr>
        <w:br/>
        <w:t xml:space="preserve">      3 Этап – Заключительный</w:t>
      </w:r>
      <w:r w:rsidRPr="00AF7165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 </w:t>
      </w:r>
    </w:p>
    <w:p w14:paraId="2403952E" w14:textId="77777777" w:rsidR="007E5944" w:rsidRPr="00AF7165" w:rsidRDefault="007E5944" w:rsidP="007E5944">
      <w:pPr>
        <w:pStyle w:val="c6"/>
        <w:shd w:val="clear" w:color="auto" w:fill="FFFFFF"/>
        <w:spacing w:before="0" w:beforeAutospacing="0" w:after="0" w:afterAutospacing="0"/>
        <w:ind w:left="-426"/>
        <w:rPr>
          <w:color w:val="000000"/>
          <w:sz w:val="28"/>
          <w:szCs w:val="28"/>
        </w:rPr>
      </w:pPr>
    </w:p>
    <w:p w14:paraId="387EC22E" w14:textId="77777777" w:rsidR="00247440" w:rsidRPr="00AF7165" w:rsidRDefault="007E201D" w:rsidP="00247440">
      <w:pPr>
        <w:pStyle w:val="c6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 w:rsidRPr="00AF7165">
        <w:rPr>
          <w:b/>
          <w:bCs/>
          <w:color w:val="000000"/>
          <w:sz w:val="28"/>
          <w:szCs w:val="28"/>
        </w:rPr>
        <w:t xml:space="preserve">1 </w:t>
      </w:r>
      <w:r w:rsidR="00CF4342" w:rsidRPr="00AF7165">
        <w:rPr>
          <w:b/>
          <w:bCs/>
          <w:color w:val="000000"/>
          <w:sz w:val="28"/>
          <w:szCs w:val="28"/>
        </w:rPr>
        <w:t>Подготовительный этап</w:t>
      </w:r>
    </w:p>
    <w:p w14:paraId="71EC2896" w14:textId="77777777" w:rsidR="00CF4342" w:rsidRPr="00AF7165" w:rsidRDefault="00CF4342" w:rsidP="00CF4342">
      <w:pPr>
        <w:pStyle w:val="a3"/>
        <w:numPr>
          <w:ilvl w:val="0"/>
          <w:numId w:val="5"/>
        </w:num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165">
        <w:rPr>
          <w:rFonts w:ascii="Times New Roman" w:eastAsia="Times New Roman" w:hAnsi="Times New Roman" w:cs="Times New Roman"/>
          <w:color w:val="111111"/>
          <w:sz w:val="28"/>
          <w:szCs w:val="28"/>
        </w:rPr>
        <w:t>Выбор темы проекта</w:t>
      </w:r>
    </w:p>
    <w:p w14:paraId="0BDE0672" w14:textId="77777777" w:rsidR="00CF4342" w:rsidRPr="00AF7165" w:rsidRDefault="00CF4342" w:rsidP="00CF4342">
      <w:pPr>
        <w:pStyle w:val="a3"/>
        <w:numPr>
          <w:ilvl w:val="0"/>
          <w:numId w:val="5"/>
        </w:num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165">
        <w:rPr>
          <w:rFonts w:ascii="Times New Roman" w:eastAsia="Times New Roman" w:hAnsi="Times New Roman" w:cs="Times New Roman"/>
          <w:color w:val="111111"/>
          <w:sz w:val="28"/>
          <w:szCs w:val="28"/>
        </w:rPr>
        <w:t>Постановка цели и задач проекта</w:t>
      </w:r>
    </w:p>
    <w:p w14:paraId="5FA9F1F1" w14:textId="77777777" w:rsidR="00CF4342" w:rsidRPr="00AF7165" w:rsidRDefault="00CF4342" w:rsidP="00CF4342">
      <w:pPr>
        <w:pStyle w:val="a3"/>
        <w:numPr>
          <w:ilvl w:val="0"/>
          <w:numId w:val="5"/>
        </w:num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165">
        <w:rPr>
          <w:rFonts w:ascii="Times New Roman" w:eastAsia="Times New Roman" w:hAnsi="Times New Roman" w:cs="Times New Roman"/>
          <w:color w:val="111111"/>
          <w:sz w:val="28"/>
          <w:szCs w:val="28"/>
        </w:rPr>
        <w:t>Определение последовательности выполнения работы</w:t>
      </w:r>
    </w:p>
    <w:p w14:paraId="15B3A30A" w14:textId="77777777" w:rsidR="00CF4342" w:rsidRPr="00AF7165" w:rsidRDefault="00CF4342" w:rsidP="00CF4342">
      <w:pPr>
        <w:pStyle w:val="a3"/>
        <w:numPr>
          <w:ilvl w:val="0"/>
          <w:numId w:val="5"/>
        </w:num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165">
        <w:rPr>
          <w:rFonts w:ascii="Times New Roman" w:eastAsia="Times New Roman" w:hAnsi="Times New Roman" w:cs="Times New Roman"/>
          <w:color w:val="111111"/>
          <w:sz w:val="28"/>
          <w:szCs w:val="28"/>
        </w:rPr>
        <w:t>Выбор сюжета, в котором будет оформлен огород</w:t>
      </w:r>
    </w:p>
    <w:p w14:paraId="27826D1C" w14:textId="77777777" w:rsidR="00CF4342" w:rsidRPr="00AF7165" w:rsidRDefault="00CF4342" w:rsidP="00CF4342">
      <w:pPr>
        <w:pStyle w:val="a3"/>
        <w:numPr>
          <w:ilvl w:val="0"/>
          <w:numId w:val="5"/>
        </w:num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165">
        <w:rPr>
          <w:rFonts w:ascii="Times New Roman" w:eastAsia="Times New Roman" w:hAnsi="Times New Roman" w:cs="Times New Roman"/>
          <w:color w:val="111111"/>
          <w:sz w:val="28"/>
          <w:szCs w:val="28"/>
        </w:rPr>
        <w:t>Подбор наглядного материала, оборудования, методической литературы и художественной литературы для детей</w:t>
      </w:r>
    </w:p>
    <w:p w14:paraId="51A080AC" w14:textId="77777777" w:rsidR="00CF4342" w:rsidRPr="00AF7165" w:rsidRDefault="00CF4342" w:rsidP="00CF4342">
      <w:pPr>
        <w:pStyle w:val="a3"/>
        <w:numPr>
          <w:ilvl w:val="0"/>
          <w:numId w:val="5"/>
        </w:num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165">
        <w:rPr>
          <w:rFonts w:ascii="Times New Roman" w:eastAsia="Times New Roman" w:hAnsi="Times New Roman" w:cs="Times New Roman"/>
          <w:color w:val="111111"/>
          <w:sz w:val="28"/>
          <w:szCs w:val="28"/>
        </w:rPr>
        <w:t>Закупка посадочного материала и земли</w:t>
      </w:r>
    </w:p>
    <w:p w14:paraId="1575147D" w14:textId="77777777" w:rsidR="00CF4342" w:rsidRPr="00AF7165" w:rsidRDefault="00CF4342" w:rsidP="00CF4342">
      <w:pPr>
        <w:pStyle w:val="a3"/>
        <w:numPr>
          <w:ilvl w:val="0"/>
          <w:numId w:val="5"/>
        </w:num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165">
        <w:rPr>
          <w:rFonts w:ascii="Times New Roman" w:eastAsia="Times New Roman" w:hAnsi="Times New Roman" w:cs="Times New Roman"/>
          <w:color w:val="111111"/>
          <w:sz w:val="28"/>
          <w:szCs w:val="28"/>
        </w:rPr>
        <w:t>Привлечение родителей, приглашение их к сотрудничеству, введение их в тему проекта</w:t>
      </w:r>
    </w:p>
    <w:p w14:paraId="479FB642" w14:textId="77777777" w:rsidR="00CF4342" w:rsidRPr="00AF7165" w:rsidRDefault="007E201D" w:rsidP="00CF4342">
      <w:pPr>
        <w:spacing w:before="225" w:after="225" w:line="240" w:lineRule="auto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</w:pPr>
      <w:r w:rsidRPr="00AF71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 xml:space="preserve">2 </w:t>
      </w:r>
      <w:r w:rsidR="00CF4342" w:rsidRPr="00AF71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 xml:space="preserve">Основной этап </w:t>
      </w:r>
      <w:r w:rsidRPr="00AF71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(практический)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2830"/>
        <w:gridCol w:w="3119"/>
        <w:gridCol w:w="3119"/>
      </w:tblGrid>
      <w:tr w:rsidR="00F835AB" w:rsidRPr="00AF7165" w14:paraId="1AD48AA1" w14:textId="77777777" w:rsidTr="00F476FD">
        <w:tc>
          <w:tcPr>
            <w:tcW w:w="2830" w:type="dxa"/>
          </w:tcPr>
          <w:p w14:paraId="551FDA51" w14:textId="77777777" w:rsidR="00F835AB" w:rsidRPr="00AF7165" w:rsidRDefault="00F835AB" w:rsidP="00F835AB">
            <w:pPr>
              <w:spacing w:before="225" w:after="225"/>
              <w:jc w:val="center"/>
              <w:rPr>
                <w:rFonts w:ascii="Times New Roman" w:eastAsia="Times New Roman" w:hAnsi="Times New Roman" w:cs="Times New Roman"/>
                <w:b/>
                <w:bCs/>
                <w:color w:val="111111"/>
                <w:sz w:val="28"/>
                <w:szCs w:val="28"/>
              </w:rPr>
            </w:pPr>
            <w:r w:rsidRPr="00AF7165">
              <w:rPr>
                <w:rFonts w:ascii="Times New Roman" w:eastAsia="Times New Roman" w:hAnsi="Times New Roman" w:cs="Times New Roman"/>
                <w:b/>
                <w:bCs/>
                <w:color w:val="111111"/>
                <w:sz w:val="28"/>
                <w:szCs w:val="28"/>
              </w:rPr>
              <w:t>Работа с детьми</w:t>
            </w:r>
          </w:p>
        </w:tc>
        <w:tc>
          <w:tcPr>
            <w:tcW w:w="3119" w:type="dxa"/>
          </w:tcPr>
          <w:p w14:paraId="4207352F" w14:textId="77777777" w:rsidR="00F835AB" w:rsidRPr="00AF7165" w:rsidRDefault="00F835AB" w:rsidP="00F835AB">
            <w:pPr>
              <w:spacing w:before="225" w:after="225"/>
              <w:jc w:val="center"/>
              <w:rPr>
                <w:rFonts w:ascii="Times New Roman" w:eastAsia="Times New Roman" w:hAnsi="Times New Roman" w:cs="Times New Roman"/>
                <w:b/>
                <w:bCs/>
                <w:color w:val="111111"/>
                <w:sz w:val="28"/>
                <w:szCs w:val="28"/>
              </w:rPr>
            </w:pPr>
            <w:r w:rsidRPr="00AF716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Совершенствование предметно-развивающей среды</w:t>
            </w:r>
          </w:p>
        </w:tc>
        <w:tc>
          <w:tcPr>
            <w:tcW w:w="3119" w:type="dxa"/>
          </w:tcPr>
          <w:p w14:paraId="29902B29" w14:textId="77777777" w:rsidR="00F835AB" w:rsidRPr="00AF7165" w:rsidRDefault="00F835AB" w:rsidP="00F835AB">
            <w:pPr>
              <w:spacing w:before="225" w:after="225"/>
              <w:jc w:val="center"/>
              <w:rPr>
                <w:rFonts w:ascii="Times New Roman" w:eastAsia="Times New Roman" w:hAnsi="Times New Roman" w:cs="Times New Roman"/>
                <w:b/>
                <w:bCs/>
                <w:color w:val="111111"/>
                <w:sz w:val="28"/>
                <w:szCs w:val="28"/>
              </w:rPr>
            </w:pPr>
            <w:r w:rsidRPr="00AF7165">
              <w:rPr>
                <w:rFonts w:ascii="Times New Roman" w:eastAsia="Times New Roman" w:hAnsi="Times New Roman" w:cs="Times New Roman"/>
                <w:b/>
                <w:bCs/>
                <w:color w:val="111111"/>
                <w:sz w:val="28"/>
                <w:szCs w:val="28"/>
              </w:rPr>
              <w:t>Работа с родителями</w:t>
            </w:r>
          </w:p>
        </w:tc>
      </w:tr>
      <w:tr w:rsidR="00F835AB" w:rsidRPr="00AF7165" w14:paraId="33BFD3B9" w14:textId="77777777" w:rsidTr="00F476FD">
        <w:trPr>
          <w:trHeight w:val="366"/>
        </w:trPr>
        <w:tc>
          <w:tcPr>
            <w:tcW w:w="2830" w:type="dxa"/>
          </w:tcPr>
          <w:p w14:paraId="66D707F2" w14:textId="77777777" w:rsidR="00F835AB" w:rsidRPr="00AF7165" w:rsidRDefault="00F835AB" w:rsidP="00F835AB">
            <w:pPr>
              <w:spacing w:before="225" w:after="225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  <w:r w:rsidRPr="00AF71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Вместе с ребенком подготовить пластиковый стаканчик для посадки,  украсив его изображением эмоции. </w:t>
            </w:r>
            <w:r w:rsidRPr="00AF71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Посадка с детьми лука в </w:t>
            </w:r>
            <w:r w:rsidRPr="00AF71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стаканчики с землей</w:t>
            </w:r>
            <w:r w:rsidR="007D4C5C" w:rsidRPr="00AF71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пшеницы</w:t>
            </w:r>
          </w:p>
        </w:tc>
        <w:tc>
          <w:tcPr>
            <w:tcW w:w="3119" w:type="dxa"/>
          </w:tcPr>
          <w:p w14:paraId="6258B75D" w14:textId="77777777" w:rsidR="00F835AB" w:rsidRPr="00AF7165" w:rsidRDefault="00F835AB" w:rsidP="00F835AB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F71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Изготовление модели «Огород на подоконнике»</w:t>
            </w:r>
          </w:p>
          <w:p w14:paraId="007F4C92" w14:textId="77777777" w:rsidR="00F835AB" w:rsidRPr="00AF7165" w:rsidRDefault="00F835AB" w:rsidP="00F835AB">
            <w:pPr>
              <w:spacing w:before="225" w:after="225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</w:p>
        </w:tc>
        <w:tc>
          <w:tcPr>
            <w:tcW w:w="3119" w:type="dxa"/>
          </w:tcPr>
          <w:p w14:paraId="2EA93217" w14:textId="77777777" w:rsidR="00F01777" w:rsidRPr="00AF7165" w:rsidRDefault="00F835AB" w:rsidP="00F0177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F71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Проведение с родителями консультации</w:t>
            </w:r>
            <w:r w:rsidR="00F01777" w:rsidRPr="00AF71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F01777" w:rsidRPr="00AF71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«Огород на подоконнике»</w:t>
            </w:r>
          </w:p>
          <w:p w14:paraId="2BF366E9" w14:textId="77777777" w:rsidR="00F835AB" w:rsidRPr="00AF7165" w:rsidRDefault="00F835AB" w:rsidP="00F835AB">
            <w:pPr>
              <w:pStyle w:val="a4"/>
              <w:numPr>
                <w:ilvl w:val="0"/>
                <w:numId w:val="6"/>
              </w:numPr>
              <w:shd w:val="clear" w:color="auto" w:fill="FFFFFF"/>
              <w:spacing w:before="0" w:beforeAutospacing="0" w:after="0" w:afterAutospacing="0"/>
              <w:ind w:left="0"/>
              <w:rPr>
                <w:color w:val="000000"/>
                <w:sz w:val="28"/>
                <w:szCs w:val="28"/>
              </w:rPr>
            </w:pPr>
          </w:p>
        </w:tc>
      </w:tr>
      <w:tr w:rsidR="00F835AB" w:rsidRPr="00AF7165" w14:paraId="287B7B96" w14:textId="77777777" w:rsidTr="00F476FD">
        <w:trPr>
          <w:trHeight w:val="366"/>
        </w:trPr>
        <w:tc>
          <w:tcPr>
            <w:tcW w:w="2830" w:type="dxa"/>
          </w:tcPr>
          <w:p w14:paraId="612A1E95" w14:textId="56301EA5" w:rsidR="00F835AB" w:rsidRPr="00AF7165" w:rsidRDefault="00F835AB" w:rsidP="00F835AB">
            <w:pPr>
              <w:spacing w:before="225" w:after="225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AF7165">
              <w:rPr>
                <w:rStyle w:val="c0"/>
                <w:rFonts w:ascii="Times New Roman" w:hAnsi="Times New Roman" w:cs="Times New Roman"/>
                <w:color w:val="000000"/>
                <w:sz w:val="28"/>
                <w:szCs w:val="28"/>
              </w:rPr>
              <w:t>Опыт- наблюдение за ростом лука при влиянии разных факторов среды</w:t>
            </w:r>
            <w:r w:rsidR="00AF7165" w:rsidRPr="00AF7165">
              <w:rPr>
                <w:rStyle w:val="c0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(посадка лука в стакан с водой, другой в стакан с землей)</w:t>
            </w:r>
          </w:p>
        </w:tc>
        <w:tc>
          <w:tcPr>
            <w:tcW w:w="3119" w:type="dxa"/>
          </w:tcPr>
          <w:p w14:paraId="27E42F6E" w14:textId="77777777" w:rsidR="00F835AB" w:rsidRPr="00AF7165" w:rsidRDefault="00F835AB" w:rsidP="00F835AB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F71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Внести дидактические и настольные игры</w:t>
            </w:r>
          </w:p>
        </w:tc>
        <w:tc>
          <w:tcPr>
            <w:tcW w:w="3119" w:type="dxa"/>
          </w:tcPr>
          <w:p w14:paraId="77FC6354" w14:textId="77777777" w:rsidR="00F835AB" w:rsidRPr="00AF7165" w:rsidRDefault="00F01777" w:rsidP="00F835AB">
            <w:pPr>
              <w:pStyle w:val="a4"/>
              <w:numPr>
                <w:ilvl w:val="0"/>
                <w:numId w:val="6"/>
              </w:numPr>
              <w:shd w:val="clear" w:color="auto" w:fill="FFFFFF"/>
              <w:spacing w:before="0" w:beforeAutospacing="0" w:after="0" w:afterAutospacing="0"/>
              <w:ind w:left="0"/>
              <w:rPr>
                <w:color w:val="000000"/>
                <w:sz w:val="28"/>
                <w:szCs w:val="28"/>
              </w:rPr>
            </w:pPr>
            <w:r w:rsidRPr="00AF7165">
              <w:rPr>
                <w:color w:val="000000"/>
                <w:sz w:val="28"/>
                <w:szCs w:val="28"/>
              </w:rPr>
              <w:t>Анкетирование родителей</w:t>
            </w:r>
          </w:p>
        </w:tc>
      </w:tr>
      <w:tr w:rsidR="007D4C5C" w:rsidRPr="00AF7165" w14:paraId="7578C2E5" w14:textId="77777777" w:rsidTr="00F476FD">
        <w:trPr>
          <w:trHeight w:val="366"/>
        </w:trPr>
        <w:tc>
          <w:tcPr>
            <w:tcW w:w="2830" w:type="dxa"/>
          </w:tcPr>
          <w:p w14:paraId="2440FCE4" w14:textId="77777777" w:rsidR="007D4C5C" w:rsidRPr="00AF7165" w:rsidRDefault="007D4C5C" w:rsidP="007D4C5C">
            <w:pPr>
              <w:shd w:val="clear" w:color="auto" w:fill="FFFFFF"/>
              <w:spacing w:before="150" w:after="150"/>
              <w:rPr>
                <w:rStyle w:val="c0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AF7165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Полив, уход и наблюдения растениями</w:t>
            </w:r>
          </w:p>
        </w:tc>
        <w:tc>
          <w:tcPr>
            <w:tcW w:w="3119" w:type="dxa"/>
          </w:tcPr>
          <w:p w14:paraId="6C3270AC" w14:textId="77777777" w:rsidR="007D4C5C" w:rsidRPr="00AF7165" w:rsidRDefault="007D4C5C" w:rsidP="007D4C5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F71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Пополнить книжный уголок произведениями: </w:t>
            </w:r>
            <w:r w:rsidRPr="00AF7165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  «Вершки и корешки»</w:t>
            </w:r>
          </w:p>
        </w:tc>
        <w:tc>
          <w:tcPr>
            <w:tcW w:w="3119" w:type="dxa"/>
          </w:tcPr>
          <w:p w14:paraId="66195903" w14:textId="77777777" w:rsidR="007D4C5C" w:rsidRPr="00AF7165" w:rsidRDefault="00F01777" w:rsidP="007D4C5C">
            <w:pPr>
              <w:pStyle w:val="a4"/>
              <w:numPr>
                <w:ilvl w:val="0"/>
                <w:numId w:val="6"/>
              </w:numPr>
              <w:shd w:val="clear" w:color="auto" w:fill="FFFFFF"/>
              <w:spacing w:before="0" w:beforeAutospacing="0" w:after="0" w:afterAutospacing="0"/>
              <w:ind w:left="0"/>
              <w:rPr>
                <w:color w:val="000000"/>
                <w:sz w:val="28"/>
                <w:szCs w:val="28"/>
              </w:rPr>
            </w:pPr>
            <w:r w:rsidRPr="00AF7165">
              <w:rPr>
                <w:color w:val="000000"/>
                <w:sz w:val="28"/>
                <w:szCs w:val="28"/>
              </w:rPr>
              <w:t>Просмотр и обсуждение мультфильма «Лунтик и его друзья» серия «Лук»</w:t>
            </w:r>
          </w:p>
        </w:tc>
      </w:tr>
      <w:tr w:rsidR="00AF7165" w:rsidRPr="00AF7165" w14:paraId="56B64224" w14:textId="77777777" w:rsidTr="00F476FD">
        <w:tc>
          <w:tcPr>
            <w:tcW w:w="2830" w:type="dxa"/>
          </w:tcPr>
          <w:p w14:paraId="34D9C03B" w14:textId="2E714F2B" w:rsidR="00AF7165" w:rsidRPr="00AF7165" w:rsidRDefault="00AF7165" w:rsidP="00AF7165">
            <w:pPr>
              <w:spacing w:before="225" w:after="225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  <w:r w:rsidRPr="00AF716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Д/И: </w:t>
            </w:r>
            <w:r w:rsidRPr="00AF7165">
              <w:rPr>
                <w:rFonts w:ascii="Times New Roman" w:hAnsi="Times New Roman" w:cs="Times New Roman"/>
                <w:sz w:val="28"/>
                <w:szCs w:val="28"/>
              </w:rPr>
              <w:t>«Узнай на ощупь»</w:t>
            </w:r>
          </w:p>
        </w:tc>
        <w:tc>
          <w:tcPr>
            <w:tcW w:w="3119" w:type="dxa"/>
          </w:tcPr>
          <w:p w14:paraId="20B066C9" w14:textId="77777777" w:rsidR="00AF7165" w:rsidRPr="00AF7165" w:rsidRDefault="00AF7165" w:rsidP="00AF7165">
            <w:pPr>
              <w:spacing w:before="225" w:after="225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</w:p>
        </w:tc>
        <w:tc>
          <w:tcPr>
            <w:tcW w:w="3119" w:type="dxa"/>
          </w:tcPr>
          <w:p w14:paraId="2A63EE35" w14:textId="77777777" w:rsidR="00AF7165" w:rsidRPr="00AF7165" w:rsidRDefault="00AF7165" w:rsidP="00AF7165">
            <w:pPr>
              <w:pStyle w:val="a4"/>
              <w:numPr>
                <w:ilvl w:val="0"/>
                <w:numId w:val="6"/>
              </w:numPr>
              <w:shd w:val="clear" w:color="auto" w:fill="FFFFFF"/>
              <w:spacing w:before="0" w:beforeAutospacing="0" w:after="0" w:afterAutospacing="0"/>
              <w:ind w:left="0"/>
              <w:rPr>
                <w:color w:val="000000"/>
                <w:sz w:val="28"/>
                <w:szCs w:val="28"/>
              </w:rPr>
            </w:pPr>
            <w:r w:rsidRPr="00AF7165">
              <w:rPr>
                <w:color w:val="000000"/>
                <w:sz w:val="28"/>
                <w:szCs w:val="28"/>
              </w:rPr>
              <w:t>Беседы с родителями о профилактике простудных заболеваний</w:t>
            </w:r>
          </w:p>
        </w:tc>
      </w:tr>
      <w:tr w:rsidR="00AF7165" w:rsidRPr="00AF7165" w14:paraId="0B1BE276" w14:textId="77777777" w:rsidTr="007E201D">
        <w:trPr>
          <w:trHeight w:val="527"/>
        </w:trPr>
        <w:tc>
          <w:tcPr>
            <w:tcW w:w="2830" w:type="dxa"/>
          </w:tcPr>
          <w:p w14:paraId="29144595" w14:textId="4BF6E37C" w:rsidR="00AF7165" w:rsidRPr="00AF7165" w:rsidRDefault="00AF7165" w:rsidP="00AF7165">
            <w:pPr>
              <w:spacing w:before="225" w:after="225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  <w:r w:rsidRPr="00AF7165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Рассмотреть иллюстрации с изображением различных растений, которые можно вырастить на </w:t>
            </w:r>
            <w:r w:rsidRPr="00AF7165">
              <w:rPr>
                <w:rStyle w:val="a6"/>
                <w:rFonts w:ascii="Times New Roman" w:hAnsi="Times New Roman" w:cs="Times New Roman"/>
                <w:b w:val="0"/>
                <w:bCs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подоконнике</w:t>
            </w:r>
            <w:r w:rsidRPr="00AF7165">
              <w:rPr>
                <w:rFonts w:ascii="Times New Roman" w:hAnsi="Times New Roman" w:cs="Times New Roman"/>
                <w:b/>
                <w:bCs/>
                <w:color w:val="111111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3119" w:type="dxa"/>
            <w:vMerge w:val="restart"/>
          </w:tcPr>
          <w:p w14:paraId="09BE2B31" w14:textId="77777777" w:rsidR="00AF7165" w:rsidRPr="00AF7165" w:rsidRDefault="00AF7165" w:rsidP="00AF7165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19" w:type="dxa"/>
            <w:vMerge w:val="restart"/>
          </w:tcPr>
          <w:p w14:paraId="5F8BA3E8" w14:textId="77777777" w:rsidR="00AF7165" w:rsidRPr="00AF7165" w:rsidRDefault="00AF7165" w:rsidP="00AF7165">
            <w:pPr>
              <w:pStyle w:val="a4"/>
              <w:numPr>
                <w:ilvl w:val="0"/>
                <w:numId w:val="6"/>
              </w:numPr>
              <w:shd w:val="clear" w:color="auto" w:fill="FFFFFF"/>
              <w:spacing w:before="0" w:beforeAutospacing="0" w:after="0" w:afterAutospacing="0"/>
              <w:ind w:left="0"/>
              <w:rPr>
                <w:color w:val="000000"/>
                <w:sz w:val="28"/>
                <w:szCs w:val="28"/>
              </w:rPr>
            </w:pPr>
            <w:r w:rsidRPr="00AF7165">
              <w:rPr>
                <w:color w:val="000000"/>
                <w:sz w:val="28"/>
                <w:szCs w:val="28"/>
              </w:rPr>
              <w:t>Предложить  родителям закрепить в домашних условиях приобретенные знания и навыки по выращиванию лука.</w:t>
            </w:r>
          </w:p>
        </w:tc>
      </w:tr>
      <w:tr w:rsidR="00AF7165" w:rsidRPr="00AF7165" w14:paraId="1C0285B1" w14:textId="77777777" w:rsidTr="007D4C5C">
        <w:trPr>
          <w:trHeight w:val="445"/>
        </w:trPr>
        <w:tc>
          <w:tcPr>
            <w:tcW w:w="2830" w:type="dxa"/>
          </w:tcPr>
          <w:p w14:paraId="47CB80EA" w14:textId="5981F518" w:rsidR="00AF7165" w:rsidRPr="00AF7165" w:rsidRDefault="00AF7165" w:rsidP="00AF7165">
            <w:pPr>
              <w:spacing w:before="225" w:after="225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  <w:r w:rsidRPr="00AF716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Наблюдение за веточками березы</w:t>
            </w:r>
          </w:p>
        </w:tc>
        <w:tc>
          <w:tcPr>
            <w:tcW w:w="3119" w:type="dxa"/>
            <w:vMerge/>
          </w:tcPr>
          <w:p w14:paraId="651D65C0" w14:textId="77777777" w:rsidR="00AF7165" w:rsidRPr="00AF7165" w:rsidRDefault="00AF7165" w:rsidP="00AF7165">
            <w:pPr>
              <w:spacing w:before="225" w:after="225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</w:p>
        </w:tc>
        <w:tc>
          <w:tcPr>
            <w:tcW w:w="3119" w:type="dxa"/>
            <w:vMerge/>
          </w:tcPr>
          <w:p w14:paraId="33D5614D" w14:textId="77777777" w:rsidR="00AF7165" w:rsidRPr="00AF7165" w:rsidRDefault="00AF7165" w:rsidP="00AF7165">
            <w:pPr>
              <w:spacing w:before="225" w:after="225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</w:p>
        </w:tc>
      </w:tr>
      <w:tr w:rsidR="00AF7165" w:rsidRPr="00AF7165" w14:paraId="2FBCBCEF" w14:textId="77777777" w:rsidTr="00F476FD">
        <w:tc>
          <w:tcPr>
            <w:tcW w:w="2830" w:type="dxa"/>
          </w:tcPr>
          <w:p w14:paraId="27CF8C0D" w14:textId="69A48CE2" w:rsidR="00AF7165" w:rsidRPr="00AF7165" w:rsidRDefault="00AF7165" w:rsidP="00AF7165">
            <w:pPr>
              <w:spacing w:before="225" w:after="225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AF716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Д/И: «Сложи картинку»</w:t>
            </w:r>
          </w:p>
        </w:tc>
        <w:tc>
          <w:tcPr>
            <w:tcW w:w="3119" w:type="dxa"/>
            <w:vMerge/>
          </w:tcPr>
          <w:p w14:paraId="603CA3C4" w14:textId="77777777" w:rsidR="00AF7165" w:rsidRPr="00AF7165" w:rsidRDefault="00AF7165" w:rsidP="00AF7165">
            <w:pPr>
              <w:spacing w:before="225" w:after="225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</w:p>
        </w:tc>
        <w:tc>
          <w:tcPr>
            <w:tcW w:w="3119" w:type="dxa"/>
            <w:vMerge/>
          </w:tcPr>
          <w:p w14:paraId="11637644" w14:textId="77777777" w:rsidR="00AF7165" w:rsidRPr="00AF7165" w:rsidRDefault="00AF7165" w:rsidP="00AF7165">
            <w:pPr>
              <w:spacing w:before="225" w:after="22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F7165" w:rsidRPr="00AF7165" w14:paraId="6857544B" w14:textId="77777777" w:rsidTr="00AF7165">
        <w:trPr>
          <w:trHeight w:val="2967"/>
        </w:trPr>
        <w:tc>
          <w:tcPr>
            <w:tcW w:w="2830" w:type="dxa"/>
          </w:tcPr>
          <w:p w14:paraId="76A8F96F" w14:textId="68BD9AE8" w:rsidR="00AF7165" w:rsidRPr="00AF7165" w:rsidRDefault="00AF7165" w:rsidP="00AF7165">
            <w:pPr>
              <w:spacing w:before="225" w:after="225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AF71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Чтение художественной литературы: пословицы, поговорки, загадки, стихотворения о культурных растениях</w:t>
            </w:r>
          </w:p>
        </w:tc>
        <w:tc>
          <w:tcPr>
            <w:tcW w:w="3119" w:type="dxa"/>
            <w:vMerge/>
          </w:tcPr>
          <w:p w14:paraId="4B7604A5" w14:textId="77777777" w:rsidR="00AF7165" w:rsidRPr="00AF7165" w:rsidRDefault="00AF7165" w:rsidP="00AF7165">
            <w:pPr>
              <w:spacing w:before="225" w:after="225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</w:p>
        </w:tc>
        <w:tc>
          <w:tcPr>
            <w:tcW w:w="3119" w:type="dxa"/>
            <w:vMerge/>
          </w:tcPr>
          <w:p w14:paraId="099D0862" w14:textId="77777777" w:rsidR="00AF7165" w:rsidRPr="00AF7165" w:rsidRDefault="00AF7165" w:rsidP="00AF7165">
            <w:pPr>
              <w:spacing w:before="225" w:after="22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16979E70" w14:textId="77777777" w:rsidR="00F835AB" w:rsidRPr="00AF7165" w:rsidRDefault="00F835AB" w:rsidP="00F835AB">
      <w:pPr>
        <w:pStyle w:val="a4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14:paraId="51A5FC16" w14:textId="77777777" w:rsidR="007E201D" w:rsidRPr="00AF7165" w:rsidRDefault="007E201D" w:rsidP="00F835AB">
      <w:pPr>
        <w:pStyle w:val="a4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 w:rsidRPr="00AF7165">
        <w:rPr>
          <w:b/>
          <w:bCs/>
          <w:color w:val="000000"/>
          <w:sz w:val="28"/>
          <w:szCs w:val="28"/>
        </w:rPr>
        <w:t>3 Заключительный этап</w:t>
      </w:r>
    </w:p>
    <w:p w14:paraId="67C4CA2E" w14:textId="77777777" w:rsidR="007E201D" w:rsidRPr="00AF7165" w:rsidRDefault="007E201D" w:rsidP="007E201D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color w:val="000000"/>
          <w:sz w:val="28"/>
          <w:szCs w:val="28"/>
        </w:rPr>
        <w:t>1) Подводим итоги.</w:t>
      </w:r>
    </w:p>
    <w:p w14:paraId="038D4006" w14:textId="77777777" w:rsidR="007E201D" w:rsidRPr="00AF7165" w:rsidRDefault="007E201D" w:rsidP="007E201D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color w:val="000000"/>
          <w:sz w:val="28"/>
          <w:szCs w:val="28"/>
        </w:rPr>
        <w:t>2) Угощаемся луком с нашего огорода на окне.</w:t>
      </w:r>
    </w:p>
    <w:p w14:paraId="5CDDDC94" w14:textId="77777777" w:rsidR="007E201D" w:rsidRPr="00AF7165" w:rsidRDefault="007E201D" w:rsidP="007E201D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color w:val="000000"/>
          <w:sz w:val="28"/>
          <w:szCs w:val="28"/>
        </w:rPr>
        <w:br/>
      </w:r>
    </w:p>
    <w:p w14:paraId="4663EEA9" w14:textId="77777777" w:rsidR="00F835AB" w:rsidRPr="00AF7165" w:rsidRDefault="00F835AB" w:rsidP="00F835AB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b/>
          <w:bCs/>
          <w:color w:val="000000"/>
          <w:sz w:val="28"/>
          <w:szCs w:val="28"/>
        </w:rPr>
        <w:t>В процессе реализации проекта:</w:t>
      </w:r>
    </w:p>
    <w:p w14:paraId="2B997780" w14:textId="77777777" w:rsidR="006705A5" w:rsidRDefault="00F835AB" w:rsidP="00F835AB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b/>
          <w:bCs/>
          <w:color w:val="000000"/>
          <w:sz w:val="28"/>
          <w:szCs w:val="28"/>
        </w:rPr>
        <w:br/>
      </w:r>
      <w:r w:rsidRPr="00AF7165">
        <w:rPr>
          <w:color w:val="000000"/>
          <w:sz w:val="28"/>
          <w:szCs w:val="28"/>
        </w:rPr>
        <w:t xml:space="preserve">1) Дети научились оказывать посильную помощь взрослым в посадке и уходе за </w:t>
      </w:r>
      <w:r w:rsidR="007D4C5C" w:rsidRPr="00AF7165">
        <w:rPr>
          <w:color w:val="000000"/>
          <w:sz w:val="28"/>
          <w:szCs w:val="28"/>
        </w:rPr>
        <w:t>культурными растениями</w:t>
      </w:r>
      <w:r w:rsidRPr="00AF7165">
        <w:rPr>
          <w:color w:val="000000"/>
          <w:sz w:val="28"/>
          <w:szCs w:val="28"/>
        </w:rPr>
        <w:br/>
        <w:t>2</w:t>
      </w:r>
      <w:r w:rsidR="007D4C5C" w:rsidRPr="00AF7165">
        <w:rPr>
          <w:color w:val="000000"/>
          <w:sz w:val="28"/>
          <w:szCs w:val="28"/>
        </w:rPr>
        <w:t xml:space="preserve">) </w:t>
      </w:r>
      <w:r w:rsidRPr="00AF7165">
        <w:rPr>
          <w:color w:val="000000"/>
          <w:sz w:val="28"/>
          <w:szCs w:val="28"/>
        </w:rPr>
        <w:t xml:space="preserve">Дети познакомились с художественной литературой о </w:t>
      </w:r>
      <w:r w:rsidR="007D4C5C" w:rsidRPr="00AF7165">
        <w:rPr>
          <w:color w:val="000000"/>
          <w:sz w:val="28"/>
          <w:szCs w:val="28"/>
        </w:rPr>
        <w:t>культурных растениях</w:t>
      </w:r>
      <w:r w:rsidRPr="00AF7165">
        <w:rPr>
          <w:color w:val="000000"/>
          <w:sz w:val="28"/>
          <w:szCs w:val="28"/>
        </w:rPr>
        <w:t>: поговорки, стихи, загадки.</w:t>
      </w:r>
      <w:r w:rsidRPr="00AF7165">
        <w:rPr>
          <w:color w:val="000000"/>
          <w:sz w:val="28"/>
          <w:szCs w:val="28"/>
        </w:rPr>
        <w:br/>
        <w:t>4) У детей сформировались знания и представления о росте зеленого лука</w:t>
      </w:r>
      <w:r w:rsidR="007D4C5C" w:rsidRPr="00AF7165">
        <w:rPr>
          <w:color w:val="000000"/>
          <w:sz w:val="28"/>
          <w:szCs w:val="28"/>
        </w:rPr>
        <w:t xml:space="preserve"> и злаковых ( на примере пшеницы) </w:t>
      </w:r>
      <w:r w:rsidRPr="00AF7165">
        <w:rPr>
          <w:color w:val="000000"/>
          <w:sz w:val="28"/>
          <w:szCs w:val="28"/>
        </w:rPr>
        <w:t xml:space="preserve"> в комнатных условиях.</w:t>
      </w:r>
      <w:r w:rsidRPr="00AF7165">
        <w:rPr>
          <w:color w:val="000000"/>
          <w:sz w:val="28"/>
          <w:szCs w:val="28"/>
        </w:rPr>
        <w:br/>
        <w:t>5) Расширился кругозор и мыслительная деятельность детей. Сам процесс и результат проекта принес детям удовлетворение, радость переживания, осознания собственных умений.</w:t>
      </w:r>
      <w:r w:rsidRPr="00AF7165">
        <w:rPr>
          <w:color w:val="000000"/>
          <w:sz w:val="28"/>
          <w:szCs w:val="28"/>
        </w:rPr>
        <w:br/>
        <w:t>6) Благодаря проведенной работе, наши дети осознанно могут ответить на вопрос, почему необходим лук.</w:t>
      </w:r>
    </w:p>
    <w:p w14:paraId="0543D4F1" w14:textId="77777777" w:rsidR="006705A5" w:rsidRDefault="006705A5" w:rsidP="00F835AB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1B4D8DF6" w14:textId="77777777" w:rsidR="006705A5" w:rsidRDefault="006705A5" w:rsidP="00F835AB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3CE4259F" w14:textId="77777777" w:rsidR="006705A5" w:rsidRDefault="006705A5" w:rsidP="00F835AB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43268527" w14:textId="77777777" w:rsidR="006705A5" w:rsidRDefault="006705A5" w:rsidP="00F835AB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197FCEC0" w14:textId="77777777" w:rsidR="006705A5" w:rsidRDefault="006705A5" w:rsidP="00F835AB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33CA72E6" w14:textId="77777777" w:rsidR="006705A5" w:rsidRDefault="006705A5" w:rsidP="00F835AB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2D47FC32" w14:textId="77777777" w:rsidR="006705A5" w:rsidRDefault="006705A5" w:rsidP="00F835AB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2ADE6562" w14:textId="77777777" w:rsidR="006705A5" w:rsidRDefault="006705A5" w:rsidP="00F835AB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3EE20FE1" w14:textId="77777777" w:rsidR="006705A5" w:rsidRDefault="006705A5" w:rsidP="00F835AB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57FC8C44" w14:textId="77777777" w:rsidR="006705A5" w:rsidRDefault="006705A5" w:rsidP="00F835AB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5E28D706" w14:textId="77777777" w:rsidR="006705A5" w:rsidRDefault="006705A5" w:rsidP="00F835AB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779FFD41" w14:textId="77777777" w:rsidR="006705A5" w:rsidRDefault="006705A5" w:rsidP="00F835AB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1BE13FEB" w14:textId="77777777" w:rsidR="006705A5" w:rsidRDefault="006705A5" w:rsidP="00F835AB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4CB6C113" w14:textId="77777777" w:rsidR="006705A5" w:rsidRDefault="006705A5" w:rsidP="00F835AB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02C79B85" w14:textId="2B5DE8BF" w:rsidR="00F835AB" w:rsidRPr="00AF7165" w:rsidRDefault="00F835AB" w:rsidP="00F835AB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color w:val="000000"/>
          <w:sz w:val="28"/>
          <w:szCs w:val="28"/>
        </w:rPr>
        <w:br/>
      </w:r>
    </w:p>
    <w:p w14:paraId="3EA5F3CA" w14:textId="620DF376" w:rsidR="007E201D" w:rsidRDefault="007E201D" w:rsidP="006705A5">
      <w:pPr>
        <w:shd w:val="clear" w:color="auto" w:fill="FFFFFF"/>
        <w:spacing w:before="150" w:after="15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705A5">
        <w:rPr>
          <w:rFonts w:ascii="Times New Roman" w:hAnsi="Times New Roman" w:cs="Times New Roman"/>
          <w:b/>
          <w:sz w:val="40"/>
          <w:szCs w:val="40"/>
        </w:rPr>
        <w:lastRenderedPageBreak/>
        <w:t>Приложения</w:t>
      </w:r>
    </w:p>
    <w:p w14:paraId="4C41F0D3" w14:textId="77777777" w:rsidR="006705A5" w:rsidRPr="006705A5" w:rsidRDefault="006705A5" w:rsidP="006705A5">
      <w:pPr>
        <w:shd w:val="clear" w:color="auto" w:fill="FFFFFF"/>
        <w:spacing w:before="150" w:after="15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14:paraId="7F86683E" w14:textId="77777777" w:rsidR="007E201D" w:rsidRPr="00AF7165" w:rsidRDefault="007E201D" w:rsidP="007E201D">
      <w:pPr>
        <w:shd w:val="clear" w:color="auto" w:fill="FFFFFF"/>
        <w:spacing w:before="150" w:after="15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AF7165">
        <w:rPr>
          <w:rFonts w:ascii="Times New Roman" w:hAnsi="Times New Roman" w:cs="Times New Roman"/>
          <w:b/>
          <w:sz w:val="28"/>
          <w:szCs w:val="28"/>
        </w:rPr>
        <w:t>Приложение №1</w:t>
      </w:r>
    </w:p>
    <w:p w14:paraId="625A1DE3" w14:textId="77777777" w:rsidR="007E201D" w:rsidRPr="00AF7165" w:rsidRDefault="007E201D" w:rsidP="00F01777">
      <w:pPr>
        <w:pStyle w:val="c1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AF7165">
        <w:rPr>
          <w:rStyle w:val="c2"/>
          <w:b/>
          <w:bCs/>
          <w:color w:val="000000"/>
          <w:sz w:val="28"/>
          <w:szCs w:val="28"/>
        </w:rPr>
        <w:t>Посадка лука, пшеницы</w:t>
      </w:r>
    </w:p>
    <w:p w14:paraId="363987F9" w14:textId="77777777" w:rsidR="007E201D" w:rsidRPr="00AF7165" w:rsidRDefault="007E201D" w:rsidP="007E201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2"/>
          <w:b/>
          <w:bCs/>
          <w:color w:val="000000"/>
          <w:sz w:val="28"/>
          <w:szCs w:val="28"/>
        </w:rPr>
        <w:t>Задачи</w:t>
      </w:r>
      <w:r w:rsidRPr="00AF7165">
        <w:rPr>
          <w:rStyle w:val="c3"/>
          <w:color w:val="000000"/>
          <w:sz w:val="28"/>
          <w:szCs w:val="28"/>
        </w:rPr>
        <w:t>:</w:t>
      </w:r>
    </w:p>
    <w:p w14:paraId="5822349F" w14:textId="77777777" w:rsidR="007E201D" w:rsidRPr="00AF7165" w:rsidRDefault="007E201D" w:rsidP="007E201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• Учить детей узнавать культурные растения – лук, пшеница</w:t>
      </w:r>
    </w:p>
    <w:p w14:paraId="33499772" w14:textId="77777777" w:rsidR="007E201D" w:rsidRPr="00AF7165" w:rsidRDefault="007E201D" w:rsidP="007E201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• Закрепить знания о потребностях растения в земле, воде, свете.</w:t>
      </w:r>
    </w:p>
    <w:p w14:paraId="2943C888" w14:textId="77777777" w:rsidR="007E201D" w:rsidRPr="00AF7165" w:rsidRDefault="007E201D" w:rsidP="007E201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• Показать и рассказать детям для чего и как сажают эти растения.</w:t>
      </w:r>
    </w:p>
    <w:p w14:paraId="2870D443" w14:textId="77777777" w:rsidR="007E201D" w:rsidRPr="00AF7165" w:rsidRDefault="007E201D" w:rsidP="007E201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• Закрепить представление о последовательности трудового процесса.</w:t>
      </w:r>
    </w:p>
    <w:p w14:paraId="0B8BD36D" w14:textId="77777777" w:rsidR="007E201D" w:rsidRPr="00AF7165" w:rsidRDefault="007E201D" w:rsidP="007E201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• Развивать речь детей и активизировать их словарь.</w:t>
      </w:r>
    </w:p>
    <w:p w14:paraId="0E3AC236" w14:textId="77777777" w:rsidR="007E201D" w:rsidRPr="00AF7165" w:rsidRDefault="007E201D" w:rsidP="007E201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• Воспитывать желание самим выращивать растения.</w:t>
      </w:r>
    </w:p>
    <w:p w14:paraId="7F393B46" w14:textId="77777777" w:rsidR="007E201D" w:rsidRPr="00AF7165" w:rsidRDefault="007E201D" w:rsidP="007E201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 xml:space="preserve"> Физминутка.</w:t>
      </w:r>
    </w:p>
    <w:p w14:paraId="51A3EC55" w14:textId="77777777" w:rsidR="007E201D" w:rsidRPr="00AF7165" w:rsidRDefault="007E201D" w:rsidP="007E201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Дети сажают растения под руководством воспитателя.</w:t>
      </w:r>
    </w:p>
    <w:p w14:paraId="18AE551E" w14:textId="77777777" w:rsidR="007E201D" w:rsidRPr="00AF7165" w:rsidRDefault="007E201D" w:rsidP="007E201D">
      <w:pPr>
        <w:pStyle w:val="c1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Фиксировать рост растений фотоотчетом.</w:t>
      </w:r>
    </w:p>
    <w:p w14:paraId="73042A60" w14:textId="77777777" w:rsidR="007E201D" w:rsidRPr="00AF7165" w:rsidRDefault="007E201D" w:rsidP="007E201D">
      <w:pPr>
        <w:pStyle w:val="c1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</w:rPr>
      </w:pPr>
    </w:p>
    <w:p w14:paraId="01DA93D9" w14:textId="77777777" w:rsidR="00F01777" w:rsidRPr="00AF7165" w:rsidRDefault="00F01777" w:rsidP="00F01777">
      <w:pPr>
        <w:shd w:val="clear" w:color="auto" w:fill="FFFFFF"/>
        <w:spacing w:before="150" w:after="15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AF7165">
        <w:rPr>
          <w:rFonts w:ascii="Times New Roman" w:hAnsi="Times New Roman" w:cs="Times New Roman"/>
          <w:b/>
          <w:sz w:val="28"/>
          <w:szCs w:val="28"/>
        </w:rPr>
        <w:t>Приложение №2</w:t>
      </w:r>
    </w:p>
    <w:p w14:paraId="39669FC2" w14:textId="77777777" w:rsidR="00F01777" w:rsidRPr="00AF7165" w:rsidRDefault="00F01777" w:rsidP="00F0177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Анкета для родителей</w:t>
      </w:r>
    </w:p>
    <w:p w14:paraId="310BAA99" w14:textId="77777777" w:rsidR="00F01777" w:rsidRPr="00AF7165" w:rsidRDefault="00F01777" w:rsidP="00F01777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ind w:left="64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Есть ли у вас огород, дача?</w:t>
      </w:r>
    </w:p>
    <w:p w14:paraId="279C8740" w14:textId="77777777" w:rsidR="00F01777" w:rsidRPr="00AF7165" w:rsidRDefault="00F01777" w:rsidP="00F01777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ind w:left="64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Есть ли у ребенка своя грядка, клумба?</w:t>
      </w:r>
    </w:p>
    <w:p w14:paraId="3AFD69A8" w14:textId="77777777" w:rsidR="00F01777" w:rsidRPr="00AF7165" w:rsidRDefault="00F01777" w:rsidP="00F01777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ind w:left="64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Выращиваете ли Вы что-нибудь из овощей зимой на окошке?</w:t>
      </w: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26CB2FD8" w14:textId="77777777" w:rsidR="00F01777" w:rsidRPr="00AF7165" w:rsidRDefault="00F01777" w:rsidP="00F01777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ind w:left="64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Привлекаете ли Вы ребенка к совместной деятельности по выращиванию овощей в огороде? Если нет, то почему?</w:t>
      </w:r>
    </w:p>
    <w:p w14:paraId="5BF734D4" w14:textId="77777777" w:rsidR="00F01777" w:rsidRPr="00AF7165" w:rsidRDefault="00F01777" w:rsidP="00F01777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ind w:left="64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Считаете ли Вы полезной такой вид трудовой деятельности для своего ребенка?</w:t>
      </w:r>
    </w:p>
    <w:p w14:paraId="35B28E2B" w14:textId="77777777" w:rsidR="00F01777" w:rsidRPr="00AF7165" w:rsidRDefault="00F01777" w:rsidP="00F01777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ind w:left="64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Какие приемы Вы используете, чтобы заинтересовать ребенка в оказании помощи?</w:t>
      </w:r>
    </w:p>
    <w:p w14:paraId="1E04E9B4" w14:textId="77777777" w:rsidR="00F01777" w:rsidRPr="00AF7165" w:rsidRDefault="00F01777" w:rsidP="00F01777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Приложение 3</w:t>
      </w:r>
      <w:r w:rsidRPr="00AF71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br/>
      </w:r>
    </w:p>
    <w:p w14:paraId="3D866F50" w14:textId="77777777" w:rsidR="00F01777" w:rsidRPr="00AF7165" w:rsidRDefault="00F01777" w:rsidP="00F0177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Беседа для родителей «Огород на подоконнике»</w:t>
      </w:r>
    </w:p>
    <w:p w14:paraId="6969307E" w14:textId="77777777" w:rsidR="00F01777" w:rsidRPr="00AF7165" w:rsidRDefault="00F01777" w:rsidP="00F0177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3764937" w14:textId="77777777" w:rsidR="00F01777" w:rsidRPr="00AF7165" w:rsidRDefault="00F01777" w:rsidP="00F017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В наше время самое интересное чудо для детей в зимнее время - это создание огорода на подоконнике. Многие родители, имеющие свои огороды (дачи, не подозревают, что зеленое царство начнет вызывать огромный интерес ребенка, если взрослые научат наблюдать за растениями, видеть в </w:t>
      </w: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зеленом ростке особое живое существо, жизнь которого целиком зависит от того, получает он уход или нет). Только с помощью взрослых дошкольник может понять, что жизнь растения зависит от наличия тепла, света и хорошей почвы, научится отличать здоровое и сильное растение от слабого, хилого, требующего «лечения». Научившись понимать состояние растений, ребенок будет сочувствовать и ухаживать.</w:t>
      </w:r>
    </w:p>
    <w:p w14:paraId="6BE3649F" w14:textId="77777777" w:rsidR="00F01777" w:rsidRPr="00AF7165" w:rsidRDefault="00F01777" w:rsidP="00F017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Таким образом, решаются задачи познавательно-исследовательского, социально-личностного, эстетического развития ребенка.</w:t>
      </w:r>
    </w:p>
    <w:p w14:paraId="0D9816F5" w14:textId="77777777" w:rsidR="00F01777" w:rsidRPr="00AF7165" w:rsidRDefault="00F01777" w:rsidP="00F017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Маленькие дети любят действовать. Мир вокруг себя они познают практически, а свои действия с наблюдениями за результатами.      Практической деятельностью является непосредственное участие детей в ходе за растениями. Приобщение к посильному труду по уходу за растениями – это, прежде всего развитие таких качеств, как ответственность за выполнение поручения, за полученный результат, обязательность, целеустремленность. А это очень важные качества для обучения ребенка в школе.</w:t>
      </w:r>
    </w:p>
    <w:p w14:paraId="1EB57DC3" w14:textId="77777777" w:rsidR="00F01777" w:rsidRPr="00AF7165" w:rsidRDefault="00F01777" w:rsidP="00F017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Однако проблема состоит в том, что дети дошкольного возраста в недостаточной степени имеют представления о растениях, о том, где они растут, о необходимых условиях их роста, их интерес к познавательно-исследовательской деятельности недостаточно развит. Чтобы удовлетворить детскую любознательность, привить первые навыки активности и самостоятельности мышления, мы создали условия для поисково-исследовательской деятельности детей. Ознакомление с ростом и развитием растений можно осуществлять в зимне-весенний период, выращивая в помещении детского сада различные культуры из семян и луковиц, используя для этого «огород на окне».</w:t>
      </w:r>
    </w:p>
    <w:p w14:paraId="33A663A1" w14:textId="77777777" w:rsidR="00F01777" w:rsidRPr="00AF7165" w:rsidRDefault="00F01777" w:rsidP="00F017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Огород на окне в домашних условиях способствует развитию любознательности и наблюдательности у детей, это помогает лучше познать растительную жизнь. Он способен расширить представления детей о растениях, как живых организмах, об условиях, необходимых для роста и развития, развивать этическое чувство, умение радоваться красоте выращиваемых растений и результатом своего труда.</w:t>
      </w:r>
    </w:p>
    <w:p w14:paraId="1148DD66" w14:textId="77777777" w:rsidR="00F01777" w:rsidRPr="00AF7165" w:rsidRDefault="00F01777" w:rsidP="00F017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Очень важно, чтобы дети активно участвовали в посадке и последующем уходе за растениями. Огород на подоконнике, прежде всего, должен помогать в развитии детей. Поэтому для детей раннего возраста целесообразно высаживать более крупные семена.</w:t>
      </w:r>
    </w:p>
    <w:p w14:paraId="33625797" w14:textId="77777777" w:rsidR="00F01777" w:rsidRPr="00AF7165" w:rsidRDefault="00F01777" w:rsidP="00F017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Рекомендуем родителям выращивать растения разными способами, создавая для них разные условия: для одной — тепло, воду, свет; для другой — тепло, воду, темноту; для третьей — холод, воду, свет. Организуя такой опыт и проводя с детьми регулярные еженедельные наблюдения за прорастанием лука, с последующим фиксированием результатов с помощью рисунков в календаре, родители достигают многого — на конкретном примере убеждают детей в значимости отдельных факторов внешней среды для роста и развития растений.</w:t>
      </w:r>
    </w:p>
    <w:p w14:paraId="5EC704E9" w14:textId="77777777" w:rsidR="00F01777" w:rsidRPr="00AF7165" w:rsidRDefault="00F01777" w:rsidP="00F017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Родителям предлагается выбрать для посадки: лук-репку, дольки чеснока, семена кабачка, сельдерея, петрушки. Все, что прорастет, нужно использовать как витаминную добавку к обеду. Родителям вместе с детьми рекомендуется вести дневник наблюдений, в котором фиксировать изменение роста растений.</w:t>
      </w:r>
    </w:p>
    <w:p w14:paraId="14143C4F" w14:textId="77777777" w:rsidR="00F01777" w:rsidRPr="00AF7165" w:rsidRDefault="00F01777" w:rsidP="00F017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Следует помнить, что трудовая деятельность для дошкольника ещё не основная. Взрослые лишь приобщают его к посильному соучастию в семейном труде. В дошкольном возрасте труд-это, прежде всего средство воспитания таких важных качеств, как ответственность за выполнение поручения, за получаемый результат, обязанность, целеустремлённость. Уход за растениями чрезвычайно важен и имеет гуманистический смысл: от него зависит жизнь и состояние живых существ.</w:t>
      </w:r>
    </w:p>
    <w:p w14:paraId="675A581F" w14:textId="77777777" w:rsidR="00F01777" w:rsidRPr="00AF7165" w:rsidRDefault="00F01777" w:rsidP="00F017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Такая работа развивает наблюдательность, приучает внимательно всматриваться в окружающую природу, устанавливать последовательность и связь явлений, их причины. Выращивая, ухаживая за растениями, дети наблюдают за тем, какие из них растут быстрее, сравнивают форму и цвет листьев, определяют условия, необходимые для роста и развития растений, поэтому это ещё и великолепный познавательный материал.</w:t>
      </w:r>
    </w:p>
    <w:p w14:paraId="0FF38AA9" w14:textId="77777777" w:rsidR="00F01777" w:rsidRPr="00AF7165" w:rsidRDefault="00F01777" w:rsidP="00F017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идеале создание в домашних условиях «Огорода на окне» позволит родителям всесторонне развивать своего ребёнка. Эта совместная деятельность даст возможность сблизиться с ребёнком, увлечь совместной работой и в то же самое время проникнуть в детский мир, увидеть своего ребёнка другими глазами, узнать насколько, мир ребёнка разнообразен и велик, а сам ребёнок талантлив.</w:t>
      </w:r>
    </w:p>
    <w:p w14:paraId="327716A9" w14:textId="77777777" w:rsidR="006705A5" w:rsidRDefault="006705A5" w:rsidP="00A16EA9">
      <w:pPr>
        <w:spacing w:before="225" w:after="225" w:line="240" w:lineRule="auto"/>
        <w:jc w:val="right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</w:pPr>
    </w:p>
    <w:p w14:paraId="0D1B305E" w14:textId="18C0AB44" w:rsidR="00332A12" w:rsidRPr="00AF7165" w:rsidRDefault="00A16EA9" w:rsidP="00A16EA9">
      <w:pPr>
        <w:spacing w:before="225" w:after="225" w:line="240" w:lineRule="auto"/>
        <w:jc w:val="right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</w:pPr>
      <w:r w:rsidRPr="00AF716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Приложение 4</w:t>
      </w:r>
    </w:p>
    <w:p w14:paraId="671B37C0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2"/>
          <w:b/>
          <w:bCs/>
          <w:color w:val="000000"/>
          <w:sz w:val="28"/>
          <w:szCs w:val="28"/>
        </w:rPr>
        <w:t>Рассматривание и наблюдение за растениями, растущими на «огороде».</w:t>
      </w:r>
    </w:p>
    <w:p w14:paraId="1A36A408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rStyle w:val="c2"/>
          <w:b/>
          <w:bCs/>
          <w:color w:val="000000"/>
          <w:sz w:val="28"/>
          <w:szCs w:val="28"/>
        </w:rPr>
      </w:pPr>
    </w:p>
    <w:p w14:paraId="3D3F943C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2"/>
          <w:b/>
          <w:bCs/>
          <w:color w:val="000000"/>
          <w:sz w:val="28"/>
          <w:szCs w:val="28"/>
        </w:rPr>
        <w:t>Задачи:</w:t>
      </w:r>
    </w:p>
    <w:p w14:paraId="4B2686A8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0"/>
          <w:color w:val="000000"/>
          <w:sz w:val="28"/>
          <w:szCs w:val="28"/>
        </w:rPr>
        <w:t>-Закрепить знания детей об растениях.</w:t>
      </w:r>
    </w:p>
    <w:p w14:paraId="2008B21A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-Дать знания о том, что растения нуждаются в уходе.</w:t>
      </w:r>
    </w:p>
    <w:p w14:paraId="08A54579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 xml:space="preserve">-Рассмотреть с детьми посаженные растения, отметить изменения в их росте. </w:t>
      </w:r>
    </w:p>
    <w:p w14:paraId="4766E502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-Воспитывать бережное отношение к растениям и желание за ними ухаживать.</w:t>
      </w:r>
    </w:p>
    <w:p w14:paraId="516C6474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4656911A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Ход занятия:</w:t>
      </w:r>
    </w:p>
    <w:p w14:paraId="02097FEB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Проведение игры «Овощи в корзинке». Ребенку предлагается самостоятельно назвать овощи и положить в корзинку.</w:t>
      </w:r>
    </w:p>
    <w:p w14:paraId="417D1C4F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Игра «Угадай загадку». Взрослый загадывает загадку, ребенок, отгадав, показывает нужную карточку с изображением овоща.</w:t>
      </w:r>
    </w:p>
    <w:p w14:paraId="77B3D68B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Загадки:</w:t>
      </w:r>
    </w:p>
    <w:p w14:paraId="493A8D27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1. Сидит дед, в сто шуб одет.</w:t>
      </w:r>
    </w:p>
    <w:p w14:paraId="6645F858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Кто его раздевает, тот слезы проливает. (Лук)</w:t>
      </w:r>
    </w:p>
    <w:p w14:paraId="5261BAD9" w14:textId="77777777" w:rsidR="00AF7165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rStyle w:val="c3"/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lastRenderedPageBreak/>
        <w:t xml:space="preserve">2. Без окон, без дверей полна горница людей. (Огурец) </w:t>
      </w:r>
    </w:p>
    <w:p w14:paraId="25552661" w14:textId="3B193DB9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3. Сидит девица в темнице, а коса на улице. (Морковь)</w:t>
      </w:r>
    </w:p>
    <w:p w14:paraId="4EAE2BFB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 4. Под землей птица гнездо свила и яиц снесла. (Картофель)</w:t>
      </w:r>
    </w:p>
    <w:p w14:paraId="0ADA26BC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5. Красненьки сапожки-в земле и в лукошке. (Свекла)</w:t>
      </w:r>
    </w:p>
    <w:p w14:paraId="6E0CB902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6. Цветки желты, плоды зелены, а созреют – покраснеют. (Помидор)</w:t>
      </w:r>
    </w:p>
    <w:p w14:paraId="79228333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7. Промеж гор, промеж дол лежит пан – синий кафтан. (Баклажан)</w:t>
      </w:r>
    </w:p>
    <w:p w14:paraId="3C1036EF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8. Телятки гладки, привязаны к грядке. (Кабачек)</w:t>
      </w:r>
    </w:p>
    <w:p w14:paraId="55184EF5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Физминутка.</w:t>
      </w:r>
    </w:p>
    <w:p w14:paraId="2099E892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Воспитатель напоминает, что фрукты растут в саду на деревьях, а овощи в огороде  на грядках. После этого педагог вразнобой называет овощи и фрукты, а дети, услышав название фрукта, встают на носочки, поднимают руки вверх; а, услышав название овоща, приседают, одновременно проговаривая, что и где растет.</w:t>
      </w:r>
    </w:p>
    <w:p w14:paraId="4B7BDB2A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 xml:space="preserve">Рассматривание и называние </w:t>
      </w:r>
      <w:r w:rsidR="002E054E" w:rsidRPr="00AF7165">
        <w:rPr>
          <w:rStyle w:val="c3"/>
          <w:color w:val="000000"/>
          <w:sz w:val="28"/>
          <w:szCs w:val="28"/>
        </w:rPr>
        <w:t xml:space="preserve">растений </w:t>
      </w:r>
      <w:r w:rsidRPr="00AF7165">
        <w:rPr>
          <w:rStyle w:val="c3"/>
          <w:color w:val="000000"/>
          <w:sz w:val="28"/>
          <w:szCs w:val="28"/>
        </w:rPr>
        <w:t xml:space="preserve">растущих на огороде (лук, </w:t>
      </w:r>
      <w:r w:rsidR="002E054E" w:rsidRPr="00AF7165">
        <w:rPr>
          <w:rStyle w:val="c3"/>
          <w:color w:val="000000"/>
          <w:sz w:val="28"/>
          <w:szCs w:val="28"/>
        </w:rPr>
        <w:t>пшеница</w:t>
      </w:r>
      <w:r w:rsidRPr="00AF7165">
        <w:rPr>
          <w:rStyle w:val="c3"/>
          <w:color w:val="000000"/>
          <w:sz w:val="28"/>
          <w:szCs w:val="28"/>
        </w:rPr>
        <w:t>).</w:t>
      </w:r>
    </w:p>
    <w:p w14:paraId="6993C7F3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Беседа о том, что за растениями необходим уход.</w:t>
      </w:r>
    </w:p>
    <w:p w14:paraId="656AB27B" w14:textId="77777777" w:rsidR="00A16EA9" w:rsidRPr="00AF7165" w:rsidRDefault="00A16EA9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rStyle w:val="c3"/>
          <w:color w:val="000000"/>
          <w:sz w:val="28"/>
          <w:szCs w:val="28"/>
        </w:rPr>
        <w:t>Сначала  наш лучок был такой  (фото)</w:t>
      </w:r>
    </w:p>
    <w:p w14:paraId="494E0687" w14:textId="283FCB98" w:rsidR="00A16EA9" w:rsidRPr="00AF7165" w:rsidRDefault="002E054E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F7165">
        <w:rPr>
          <w:color w:val="000000"/>
          <w:sz w:val="28"/>
          <w:szCs w:val="28"/>
        </w:rPr>
        <w:t>Сделать фотоочет после каждого этата роста.</w:t>
      </w:r>
    </w:p>
    <w:p w14:paraId="32724CA7" w14:textId="77777777" w:rsidR="007E59B0" w:rsidRPr="00AF7165" w:rsidRDefault="007E59B0" w:rsidP="00A16EA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1CE4D2E5" w14:textId="0F82CEAF" w:rsidR="007E59B0" w:rsidRPr="00AF7165" w:rsidRDefault="007E59B0" w:rsidP="00AF7165">
      <w:pPr>
        <w:pStyle w:val="c1"/>
        <w:shd w:val="clear" w:color="auto" w:fill="FFFFFF"/>
        <w:spacing w:before="0" w:beforeAutospacing="0" w:after="0" w:afterAutospacing="0"/>
        <w:jc w:val="right"/>
        <w:rPr>
          <w:b/>
          <w:bCs/>
          <w:color w:val="000000"/>
          <w:sz w:val="28"/>
          <w:szCs w:val="28"/>
        </w:rPr>
      </w:pPr>
      <w:r w:rsidRPr="00AF7165">
        <w:rPr>
          <w:b/>
          <w:bCs/>
          <w:color w:val="000000"/>
          <w:sz w:val="28"/>
          <w:szCs w:val="28"/>
        </w:rPr>
        <w:t xml:space="preserve">Приложение 5 </w:t>
      </w:r>
    </w:p>
    <w:p w14:paraId="42DB1FB9" w14:textId="6DA0563C" w:rsidR="00AF7165" w:rsidRPr="00AF7165" w:rsidRDefault="007E59B0" w:rsidP="00AF716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F7165">
        <w:rPr>
          <w:rFonts w:ascii="Times New Roman" w:hAnsi="Times New Roman" w:cs="Times New Roman"/>
          <w:b/>
          <w:bCs/>
          <w:sz w:val="28"/>
          <w:szCs w:val="28"/>
        </w:rPr>
        <w:t xml:space="preserve">Конспект занятия в </w:t>
      </w:r>
      <w:r w:rsidR="00AF7165" w:rsidRPr="00AF7165">
        <w:rPr>
          <w:rFonts w:ascii="Times New Roman" w:hAnsi="Times New Roman" w:cs="Times New Roman"/>
          <w:b/>
          <w:bCs/>
          <w:sz w:val="28"/>
          <w:szCs w:val="28"/>
        </w:rPr>
        <w:t xml:space="preserve">группе раннего возраста </w:t>
      </w:r>
      <w:r w:rsidRPr="00AF7165">
        <w:rPr>
          <w:rFonts w:ascii="Times New Roman" w:hAnsi="Times New Roman" w:cs="Times New Roman"/>
          <w:b/>
          <w:bCs/>
          <w:sz w:val="28"/>
          <w:szCs w:val="28"/>
        </w:rPr>
        <w:t xml:space="preserve"> «Посадка лука в землю и в воду».</w:t>
      </w:r>
    </w:p>
    <w:p w14:paraId="62D056D7" w14:textId="77777777" w:rsidR="00AF7165" w:rsidRPr="00AF7165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Pr="00AF7165">
        <w:rPr>
          <w:rFonts w:ascii="Times New Roman" w:hAnsi="Times New Roman" w:cs="Times New Roman"/>
          <w:sz w:val="28"/>
          <w:szCs w:val="28"/>
        </w:rPr>
        <w:t xml:space="preserve">: </w:t>
      </w:r>
      <w:r w:rsidR="00AF7165" w:rsidRPr="00AF7165">
        <w:rPr>
          <w:rFonts w:ascii="Times New Roman" w:hAnsi="Times New Roman" w:cs="Times New Roman"/>
          <w:sz w:val="28"/>
          <w:szCs w:val="28"/>
        </w:rPr>
        <w:t>Ф</w:t>
      </w:r>
      <w:r w:rsidRPr="00AF7165">
        <w:rPr>
          <w:rFonts w:ascii="Times New Roman" w:hAnsi="Times New Roman" w:cs="Times New Roman"/>
          <w:sz w:val="28"/>
          <w:szCs w:val="28"/>
        </w:rPr>
        <w:t>ормировать практические знания о посадке лука в землю и в воду; сообщить, что из луковиц можно вырастить зеленый лук, очень полезный и витаминный.</w:t>
      </w:r>
    </w:p>
    <w:p w14:paraId="17574A0F" w14:textId="77777777" w:rsidR="00AF7165" w:rsidRPr="00AF7165" w:rsidRDefault="007E59B0" w:rsidP="00A16EA9">
      <w:pPr>
        <w:spacing w:before="225" w:after="225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 </w:t>
      </w:r>
      <w:r w:rsidRPr="00AF7165">
        <w:rPr>
          <w:rFonts w:ascii="Times New Roman" w:hAnsi="Times New Roman" w:cs="Times New Roman"/>
          <w:b/>
          <w:bCs/>
          <w:sz w:val="28"/>
          <w:szCs w:val="28"/>
        </w:rPr>
        <w:t xml:space="preserve">Задачи: </w:t>
      </w:r>
    </w:p>
    <w:p w14:paraId="257B59D4" w14:textId="77777777" w:rsidR="00AF7165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1. формировать внимание и память в дидактических играх на развитие тактильных ощущений (чудесный мешочек); </w:t>
      </w:r>
    </w:p>
    <w:p w14:paraId="7C42EE4F" w14:textId="77777777" w:rsidR="00AF7165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2. формировать умение отвечать на вопросы; </w:t>
      </w:r>
    </w:p>
    <w:p w14:paraId="2FF5FC90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3. воспитывать желание слушать стихотворения. </w:t>
      </w:r>
    </w:p>
    <w:p w14:paraId="5A931647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D471A2">
        <w:rPr>
          <w:rFonts w:ascii="Times New Roman" w:hAnsi="Times New Roman" w:cs="Times New Roman"/>
          <w:b/>
          <w:bCs/>
          <w:sz w:val="28"/>
          <w:szCs w:val="28"/>
        </w:rPr>
        <w:t>Предварительная работа:</w:t>
      </w:r>
      <w:r w:rsidRPr="00AF716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0150F16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1. рассматривание луковицы; </w:t>
      </w:r>
    </w:p>
    <w:p w14:paraId="2B956C17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2. рассказ воспитателя о луке и его свойствах. </w:t>
      </w:r>
    </w:p>
    <w:p w14:paraId="7436C74C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D471A2">
        <w:rPr>
          <w:rFonts w:ascii="Times New Roman" w:hAnsi="Times New Roman" w:cs="Times New Roman"/>
          <w:b/>
          <w:bCs/>
          <w:sz w:val="28"/>
          <w:szCs w:val="28"/>
        </w:rPr>
        <w:t>Материалы и оборудование:</w:t>
      </w:r>
      <w:r w:rsidRPr="00AF716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7FA895B" w14:textId="071AD86C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головка репчатого лука (2 шт); морковь; картофель; </w:t>
      </w:r>
      <w:r w:rsidR="00D471A2">
        <w:rPr>
          <w:rFonts w:ascii="Times New Roman" w:hAnsi="Times New Roman" w:cs="Times New Roman"/>
          <w:sz w:val="28"/>
          <w:szCs w:val="28"/>
        </w:rPr>
        <w:t>пластиковый стаканчик</w:t>
      </w:r>
      <w:r w:rsidRPr="00AF7165">
        <w:rPr>
          <w:rFonts w:ascii="Times New Roman" w:hAnsi="Times New Roman" w:cs="Times New Roman"/>
          <w:sz w:val="28"/>
          <w:szCs w:val="28"/>
        </w:rPr>
        <w:t xml:space="preserve"> </w:t>
      </w:r>
      <w:r w:rsidR="00D471A2">
        <w:rPr>
          <w:rFonts w:ascii="Times New Roman" w:hAnsi="Times New Roman" w:cs="Times New Roman"/>
          <w:sz w:val="28"/>
          <w:szCs w:val="28"/>
        </w:rPr>
        <w:t xml:space="preserve">(2 шт.) </w:t>
      </w:r>
      <w:r w:rsidRPr="00AF7165">
        <w:rPr>
          <w:rFonts w:ascii="Times New Roman" w:hAnsi="Times New Roman" w:cs="Times New Roman"/>
          <w:sz w:val="28"/>
          <w:szCs w:val="28"/>
        </w:rPr>
        <w:t>для посадки репчатого лука</w:t>
      </w:r>
      <w:r w:rsidR="00D471A2">
        <w:rPr>
          <w:rFonts w:ascii="Times New Roman" w:hAnsi="Times New Roman" w:cs="Times New Roman"/>
          <w:sz w:val="28"/>
          <w:szCs w:val="28"/>
        </w:rPr>
        <w:t xml:space="preserve"> в землю и в воду</w:t>
      </w:r>
      <w:r w:rsidRPr="00AF7165">
        <w:rPr>
          <w:rFonts w:ascii="Times New Roman" w:hAnsi="Times New Roman" w:cs="Times New Roman"/>
          <w:sz w:val="28"/>
          <w:szCs w:val="28"/>
        </w:rPr>
        <w:t xml:space="preserve">; лейка с водой; </w:t>
      </w:r>
      <w:r w:rsidR="00D471A2">
        <w:rPr>
          <w:rFonts w:ascii="Times New Roman" w:hAnsi="Times New Roman" w:cs="Times New Roman"/>
          <w:sz w:val="28"/>
          <w:szCs w:val="28"/>
        </w:rPr>
        <w:t>земля</w:t>
      </w:r>
      <w:r w:rsidRPr="00AF7165">
        <w:rPr>
          <w:rFonts w:ascii="Times New Roman" w:hAnsi="Times New Roman" w:cs="Times New Roman"/>
          <w:sz w:val="28"/>
          <w:szCs w:val="28"/>
        </w:rPr>
        <w:t xml:space="preserve">; тарелка; блюдце; нож; чудесный мешочек. </w:t>
      </w:r>
    </w:p>
    <w:p w14:paraId="26BA2794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D471A2">
        <w:rPr>
          <w:rFonts w:ascii="Times New Roman" w:hAnsi="Times New Roman" w:cs="Times New Roman"/>
          <w:b/>
          <w:bCs/>
          <w:sz w:val="28"/>
          <w:szCs w:val="28"/>
        </w:rPr>
        <w:lastRenderedPageBreak/>
        <w:t>Ход НОД:</w:t>
      </w:r>
      <w:r w:rsidRPr="00AF716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F52A60C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Воспитатель ставит на стол тарелку с овощами и предлагает их назвать. Показывает картинку с изображением лука и просит его найти на тарелке и положить на блюдце. Воспитатель рассматривает лук с детьми. </w:t>
      </w:r>
    </w:p>
    <w:p w14:paraId="140D8536" w14:textId="7CA2B57B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>Воспитатель</w:t>
      </w:r>
      <w:r w:rsidR="00D471A2">
        <w:rPr>
          <w:rFonts w:ascii="Times New Roman" w:hAnsi="Times New Roman" w:cs="Times New Roman"/>
          <w:sz w:val="28"/>
          <w:szCs w:val="28"/>
        </w:rPr>
        <w:t xml:space="preserve">: </w:t>
      </w:r>
      <w:r w:rsidRPr="00AF7165">
        <w:rPr>
          <w:rFonts w:ascii="Times New Roman" w:hAnsi="Times New Roman" w:cs="Times New Roman"/>
          <w:sz w:val="28"/>
          <w:szCs w:val="28"/>
        </w:rPr>
        <w:t xml:space="preserve"> - Ребята, какого цвета лук? - Желтый, коричневый, зеленый.</w:t>
      </w:r>
    </w:p>
    <w:p w14:paraId="27AAB97D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 - Какой формы? - Круглой.</w:t>
      </w:r>
    </w:p>
    <w:p w14:paraId="5C3F6B91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 - Послушайте как он шелестит (воспитатель шелестит мишурой лука. Показывает верх – отсюда растут «перышки», и низ (донце) луковицы. </w:t>
      </w:r>
    </w:p>
    <w:p w14:paraId="400571C6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>-</w:t>
      </w:r>
      <w:r w:rsidR="00D471A2">
        <w:rPr>
          <w:rFonts w:ascii="Times New Roman" w:hAnsi="Times New Roman" w:cs="Times New Roman"/>
          <w:sz w:val="28"/>
          <w:szCs w:val="28"/>
        </w:rPr>
        <w:t xml:space="preserve"> Кира</w:t>
      </w:r>
      <w:r w:rsidRPr="00AF7165">
        <w:rPr>
          <w:rFonts w:ascii="Times New Roman" w:hAnsi="Times New Roman" w:cs="Times New Roman"/>
          <w:sz w:val="28"/>
          <w:szCs w:val="28"/>
        </w:rPr>
        <w:t xml:space="preserve">, возьми лук в руку, потрогай его, погладь рукой, потом передай лук. (Дети передают лук друг другу для рассматривания. </w:t>
      </w:r>
    </w:p>
    <w:p w14:paraId="626371D9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Воспитатель учит детей включать движения рук по предмету в процессе знакомства с ним; обводить руками предмет, гладить его; предлагает детям показать верх и низ луковицы). </w:t>
      </w:r>
    </w:p>
    <w:p w14:paraId="45D80F67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- Лук круглый, твердый, гладкий, в светло-коричневой шелухе. (Воспитатель нарезает лук, предлагает его понюхать, обращает внимание, что у лука много чешуек – «сто шуб» и от лука щиплют глаза). </w:t>
      </w:r>
    </w:p>
    <w:p w14:paraId="3314F433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- Ох уж этот злющий лук! </w:t>
      </w:r>
    </w:p>
    <w:p w14:paraId="1ACA0DFB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С ним узнаешь столько мук! </w:t>
      </w:r>
    </w:p>
    <w:p w14:paraId="5C08E460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Жжет глаза и жжет язык, </w:t>
      </w:r>
    </w:p>
    <w:p w14:paraId="19CC90F2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Заставит плакать в один миг. (Е. Жуковская) </w:t>
      </w:r>
    </w:p>
    <w:p w14:paraId="7C5F2C40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Вот как про лук говорят. Лук едят, это полезный овощ. Кто хочет попробовать лук на вкус? (Воспитатель угощает детей маленькими кусочками лука). </w:t>
      </w:r>
    </w:p>
    <w:p w14:paraId="09EA26CA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- Горький лук? - Да! </w:t>
      </w:r>
    </w:p>
    <w:p w14:paraId="5BCD541A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- Ох уж этот злющий лук! Жжет глаза и жжет язык? </w:t>
      </w:r>
    </w:p>
    <w:p w14:paraId="4446533E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А сейчас давайте поиграем в игру: «Найди лук на ощупь». (Воспитатель с детьми кладет в мешочек лук, морковку, картошку и предлагает детям найти лук на ощупь). </w:t>
      </w:r>
    </w:p>
    <w:p w14:paraId="2F40FD5B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- Какие вы молодцы, нашли лучок! </w:t>
      </w:r>
    </w:p>
    <w:p w14:paraId="36A1E149" w14:textId="56B387C3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- Ребята, а вы знаете, что можно вырастить зеленый лук, очень полезный для всех. Чтобы он вырос, луковицу надо поместить в банку с водой. Я сейчас налью из лейки воду в </w:t>
      </w:r>
      <w:r w:rsidR="00D471A2">
        <w:rPr>
          <w:rFonts w:ascii="Times New Roman" w:hAnsi="Times New Roman" w:cs="Times New Roman"/>
          <w:sz w:val="28"/>
          <w:szCs w:val="28"/>
        </w:rPr>
        <w:t>стаканчик</w:t>
      </w:r>
      <w:r w:rsidRPr="00AF7165">
        <w:rPr>
          <w:rFonts w:ascii="Times New Roman" w:hAnsi="Times New Roman" w:cs="Times New Roman"/>
          <w:sz w:val="28"/>
          <w:szCs w:val="28"/>
        </w:rPr>
        <w:t xml:space="preserve"> и посажу наш лучок донцем в воду, вот так. </w:t>
      </w:r>
    </w:p>
    <w:p w14:paraId="7F676F68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lastRenderedPageBreak/>
        <w:t xml:space="preserve">- В </w:t>
      </w:r>
      <w:r w:rsidR="00D471A2">
        <w:rPr>
          <w:rFonts w:ascii="Times New Roman" w:hAnsi="Times New Roman" w:cs="Times New Roman"/>
          <w:sz w:val="28"/>
          <w:szCs w:val="28"/>
        </w:rPr>
        <w:t>стаканчик</w:t>
      </w:r>
      <w:r w:rsidRPr="00AF7165">
        <w:rPr>
          <w:rFonts w:ascii="Times New Roman" w:hAnsi="Times New Roman" w:cs="Times New Roman"/>
          <w:sz w:val="28"/>
          <w:szCs w:val="28"/>
        </w:rPr>
        <w:t xml:space="preserve"> мы воды налили, </w:t>
      </w:r>
    </w:p>
    <w:p w14:paraId="6AAD8857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Лук пузатый посадили. </w:t>
      </w:r>
    </w:p>
    <w:p w14:paraId="61577C4D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Он </w:t>
      </w:r>
      <w:r w:rsidR="00D471A2">
        <w:rPr>
          <w:rFonts w:ascii="Times New Roman" w:hAnsi="Times New Roman" w:cs="Times New Roman"/>
          <w:sz w:val="28"/>
          <w:szCs w:val="28"/>
        </w:rPr>
        <w:t>в стакане</w:t>
      </w:r>
      <w:r w:rsidRPr="00AF7165">
        <w:rPr>
          <w:rFonts w:ascii="Times New Roman" w:hAnsi="Times New Roman" w:cs="Times New Roman"/>
          <w:sz w:val="28"/>
          <w:szCs w:val="28"/>
        </w:rPr>
        <w:t xml:space="preserve"> – как троне, </w:t>
      </w:r>
    </w:p>
    <w:p w14:paraId="1A580BD7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В новой зубчатой короне. </w:t>
      </w:r>
    </w:p>
    <w:p w14:paraId="3501957A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Только вот одна беда </w:t>
      </w:r>
    </w:p>
    <w:p w14:paraId="099902F7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>– Очень мокнет борода. (Ю. Симбирская)</w:t>
      </w:r>
    </w:p>
    <w:p w14:paraId="371DC7F1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 - Но лук можно посадить и в землю. Посмотрите, я принесла </w:t>
      </w:r>
      <w:r w:rsidR="00D471A2">
        <w:rPr>
          <w:rFonts w:ascii="Times New Roman" w:hAnsi="Times New Roman" w:cs="Times New Roman"/>
          <w:sz w:val="28"/>
          <w:szCs w:val="28"/>
        </w:rPr>
        <w:t>стаканчик</w:t>
      </w:r>
      <w:r w:rsidRPr="00AF7165">
        <w:rPr>
          <w:rFonts w:ascii="Times New Roman" w:hAnsi="Times New Roman" w:cs="Times New Roman"/>
          <w:sz w:val="28"/>
          <w:szCs w:val="28"/>
        </w:rPr>
        <w:t xml:space="preserve"> с землей. Беру луковицу и опускаю ее в землю донцем вниз. Вот так. Теперь лук польем, пусть он растет. А мы будем поливать его, и наблюдать за тем, как лук будет расти. </w:t>
      </w:r>
    </w:p>
    <w:p w14:paraId="7B12910D" w14:textId="77777777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>Давайте вспомним, куда мы сажали лук?</w:t>
      </w:r>
    </w:p>
    <w:p w14:paraId="3D46D5DF" w14:textId="77AD2530" w:rsidR="00D471A2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 xml:space="preserve"> - В </w:t>
      </w:r>
      <w:r w:rsidR="00D471A2">
        <w:rPr>
          <w:rFonts w:ascii="Times New Roman" w:hAnsi="Times New Roman" w:cs="Times New Roman"/>
          <w:sz w:val="28"/>
          <w:szCs w:val="28"/>
        </w:rPr>
        <w:t xml:space="preserve">стаканчик с водой </w:t>
      </w:r>
      <w:r w:rsidR="006705A5">
        <w:rPr>
          <w:rFonts w:ascii="Times New Roman" w:hAnsi="Times New Roman" w:cs="Times New Roman"/>
          <w:sz w:val="28"/>
          <w:szCs w:val="28"/>
        </w:rPr>
        <w:t xml:space="preserve">и </w:t>
      </w:r>
      <w:r w:rsidR="00D471A2">
        <w:rPr>
          <w:rFonts w:ascii="Times New Roman" w:hAnsi="Times New Roman" w:cs="Times New Roman"/>
          <w:sz w:val="28"/>
          <w:szCs w:val="28"/>
        </w:rPr>
        <w:t>землей</w:t>
      </w:r>
      <w:r w:rsidRPr="00AF7165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7748D91" w14:textId="666FF052" w:rsidR="006705A5" w:rsidRDefault="007E59B0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  <w:r w:rsidRPr="00AF7165">
        <w:rPr>
          <w:rFonts w:ascii="Times New Roman" w:hAnsi="Times New Roman" w:cs="Times New Roman"/>
          <w:sz w:val="28"/>
          <w:szCs w:val="28"/>
        </w:rPr>
        <w:t>- Да, правильно! Молодцы! Вы все старались, играли, отвечали на вопросы и узнали много полезно</w:t>
      </w:r>
      <w:r w:rsidR="006705A5">
        <w:rPr>
          <w:rFonts w:ascii="Times New Roman" w:hAnsi="Times New Roman" w:cs="Times New Roman"/>
          <w:sz w:val="28"/>
          <w:szCs w:val="28"/>
        </w:rPr>
        <w:t xml:space="preserve">го. </w:t>
      </w:r>
    </w:p>
    <w:p w14:paraId="6F6376FE" w14:textId="55D8DC1E" w:rsidR="006705A5" w:rsidRDefault="006705A5" w:rsidP="00A16EA9">
      <w:pPr>
        <w:spacing w:before="225" w:after="225" w:line="240" w:lineRule="auto"/>
        <w:rPr>
          <w:rFonts w:ascii="Times New Roman" w:hAnsi="Times New Roman" w:cs="Times New Roman"/>
          <w:sz w:val="28"/>
          <w:szCs w:val="28"/>
        </w:rPr>
      </w:pPr>
    </w:p>
    <w:p w14:paraId="46CF16FD" w14:textId="77777777" w:rsidR="00A059A0" w:rsidRDefault="00A059A0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CEF6293" w14:textId="77777777" w:rsidR="00A059A0" w:rsidRDefault="00A059A0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6674069" w14:textId="77777777" w:rsidR="00A059A0" w:rsidRDefault="00A059A0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F1BCEBC" w14:textId="77777777" w:rsidR="00A059A0" w:rsidRDefault="00A059A0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56360EA" w14:textId="77777777" w:rsidR="00A059A0" w:rsidRDefault="00A059A0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FC4E931" w14:textId="77777777" w:rsidR="00A059A0" w:rsidRDefault="00A059A0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2BE4FB0" w14:textId="77777777" w:rsidR="00A059A0" w:rsidRDefault="00A059A0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ADA64F8" w14:textId="77777777" w:rsidR="00A059A0" w:rsidRDefault="00A059A0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8E31D6D" w14:textId="77777777" w:rsidR="00A059A0" w:rsidRDefault="00A059A0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FAC5D8E" w14:textId="15326CD7" w:rsidR="00A059A0" w:rsidRDefault="00A059A0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532D88D" w14:textId="77777777" w:rsidR="008B08CB" w:rsidRDefault="008B08CB" w:rsidP="008B08CB">
      <w:pPr>
        <w:pStyle w:val="c5"/>
        <w:shd w:val="clear" w:color="auto" w:fill="FFFFFF"/>
        <w:spacing w:before="0" w:beforeAutospacing="0" w:after="0" w:afterAutospacing="0"/>
        <w:jc w:val="center"/>
        <w:rPr>
          <w:rStyle w:val="c2"/>
          <w:b/>
          <w:bCs/>
          <w:color w:val="000000"/>
          <w:sz w:val="28"/>
          <w:szCs w:val="28"/>
        </w:rPr>
      </w:pPr>
    </w:p>
    <w:p w14:paraId="1929346C" w14:textId="1AAA8B7E" w:rsidR="008B08CB" w:rsidRDefault="008B08CB" w:rsidP="008B08CB">
      <w:pPr>
        <w:pStyle w:val="c5"/>
        <w:shd w:val="clear" w:color="auto" w:fill="FFFFFF"/>
        <w:spacing w:before="0" w:beforeAutospacing="0" w:after="0" w:afterAutospacing="0"/>
        <w:jc w:val="center"/>
        <w:rPr>
          <w:rStyle w:val="c2"/>
          <w:b/>
          <w:bCs/>
          <w:color w:val="000000"/>
          <w:sz w:val="28"/>
          <w:szCs w:val="28"/>
        </w:rPr>
      </w:pPr>
      <w:r>
        <w:rPr>
          <w:rStyle w:val="c2"/>
          <w:b/>
          <w:bCs/>
          <w:color w:val="000000"/>
          <w:sz w:val="28"/>
          <w:szCs w:val="28"/>
        </w:rPr>
        <w:lastRenderedPageBreak/>
        <w:t>Библиографический список:</w:t>
      </w:r>
    </w:p>
    <w:p w14:paraId="1BB61454" w14:textId="77777777" w:rsidR="008B08CB" w:rsidRDefault="008B08CB" w:rsidP="008B08CB">
      <w:pPr>
        <w:pStyle w:val="c5"/>
        <w:shd w:val="clear" w:color="auto" w:fill="FFFFFF"/>
        <w:spacing w:before="0" w:beforeAutospacing="0" w:after="0" w:afterAutospacing="0"/>
        <w:jc w:val="center"/>
        <w:rPr>
          <w:color w:val="000000"/>
        </w:rPr>
      </w:pPr>
    </w:p>
    <w:p w14:paraId="5CCCDE76" w14:textId="77777777" w:rsidR="008B08CB" w:rsidRDefault="008B08CB" w:rsidP="008B08CB">
      <w:pPr>
        <w:pStyle w:val="c5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4"/>
          <w:color w:val="000000"/>
          <w:sz w:val="28"/>
          <w:szCs w:val="28"/>
        </w:rPr>
        <w:t>1. Комарова Н.Г., Грибова Л.Ф. «Мир, в котором я живу», М.: 2006 г. 215 с.</w:t>
      </w:r>
    </w:p>
    <w:p w14:paraId="3A7F3CCB" w14:textId="77777777" w:rsidR="008B08CB" w:rsidRDefault="008B08CB" w:rsidP="008B08CB">
      <w:pPr>
        <w:pStyle w:val="c5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4"/>
          <w:color w:val="000000"/>
          <w:sz w:val="28"/>
          <w:szCs w:val="28"/>
        </w:rPr>
        <w:t>2. Николаева С.Н. «Воспитание экологической культуры в дошкольном детстве», М. «Новая школа», 1995 г. 187 с.</w:t>
      </w:r>
    </w:p>
    <w:p w14:paraId="3E4C0F1D" w14:textId="77777777" w:rsidR="008B08CB" w:rsidRDefault="008B08CB" w:rsidP="008B08CB">
      <w:pPr>
        <w:pStyle w:val="c5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4"/>
          <w:color w:val="000000"/>
          <w:sz w:val="28"/>
          <w:szCs w:val="28"/>
        </w:rPr>
        <w:t>3. Поддубная Л.Б. «Природа вокруг нас», М. «Корифей», 2006 г. 94 с.</w:t>
      </w:r>
    </w:p>
    <w:p w14:paraId="1F1D6140" w14:textId="33368CCB" w:rsidR="008B08CB" w:rsidRDefault="008B08CB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EC41D04" w14:textId="5499F10D" w:rsidR="008B08CB" w:rsidRDefault="008B08CB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0C16E51" w14:textId="07B1F72A" w:rsidR="008B08CB" w:rsidRDefault="008B08CB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163C2A6" w14:textId="7B2F4393" w:rsidR="008B08CB" w:rsidRDefault="008B08CB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F406678" w14:textId="44A80467" w:rsidR="008B08CB" w:rsidRDefault="008B08CB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CBDB217" w14:textId="146611EC" w:rsidR="008B08CB" w:rsidRDefault="008B08CB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ACA3E10" w14:textId="2BBBAF8D" w:rsidR="008B08CB" w:rsidRDefault="008B08CB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A4A6F7D" w14:textId="74A4023F" w:rsidR="008B08CB" w:rsidRDefault="008B08CB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2F7240C" w14:textId="6E2EAF42" w:rsidR="008B08CB" w:rsidRDefault="008B08CB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0065B16" w14:textId="5EE101E1" w:rsidR="008B08CB" w:rsidRDefault="008B08CB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911F8FD" w14:textId="418A0376" w:rsidR="008B08CB" w:rsidRDefault="008B08CB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6B3A1F4" w14:textId="1458F08D" w:rsidR="008B08CB" w:rsidRDefault="008B08CB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310FBB5" w14:textId="2D952838" w:rsidR="008B08CB" w:rsidRDefault="008B08CB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E34C189" w14:textId="58F192C3" w:rsidR="008B08CB" w:rsidRDefault="008B08CB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698358E" w14:textId="584B65F2" w:rsidR="008B08CB" w:rsidRDefault="008B08CB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F92DB31" w14:textId="1FEFBE52" w:rsidR="008B08CB" w:rsidRDefault="008B08CB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B650942" w14:textId="7E210F07" w:rsidR="008B08CB" w:rsidRDefault="008B08CB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54A6884" w14:textId="77777777" w:rsidR="008B08CB" w:rsidRDefault="008B08CB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B814FD3" w14:textId="06907E77" w:rsidR="006705A5" w:rsidRPr="006705A5" w:rsidRDefault="008B08CB" w:rsidP="006705A5">
      <w:pPr>
        <w:spacing w:before="225" w:after="225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Продукт проекта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959"/>
        <w:gridCol w:w="7386"/>
      </w:tblGrid>
      <w:tr w:rsidR="00983A33" w14:paraId="5559F869" w14:textId="77777777" w:rsidTr="003B4C0F">
        <w:tc>
          <w:tcPr>
            <w:tcW w:w="1980" w:type="dxa"/>
          </w:tcPr>
          <w:p w14:paraId="127F5B19" w14:textId="368DAE03" w:rsidR="003B4C0F" w:rsidRPr="003B4C0F" w:rsidRDefault="003B4C0F" w:rsidP="003B4C0F">
            <w:pPr>
              <w:spacing w:before="225" w:after="225"/>
              <w:rPr>
                <w:rFonts w:ascii="Times New Roman" w:hAnsi="Times New Roman" w:cs="Times New Roman"/>
                <w:sz w:val="28"/>
                <w:szCs w:val="28"/>
              </w:rPr>
            </w:pPr>
            <w:r w:rsidRPr="003B4C0F">
              <w:rPr>
                <w:rFonts w:ascii="Times New Roman" w:hAnsi="Times New Roman" w:cs="Times New Roman"/>
                <w:sz w:val="28"/>
                <w:szCs w:val="28"/>
              </w:rPr>
              <w:t xml:space="preserve">Посадка лука </w:t>
            </w:r>
          </w:p>
        </w:tc>
        <w:tc>
          <w:tcPr>
            <w:tcW w:w="7365" w:type="dxa"/>
          </w:tcPr>
          <w:p w14:paraId="3AD6968A" w14:textId="7FA3CF93" w:rsidR="003B4C0F" w:rsidRDefault="00282EE4" w:rsidP="00A16EA9">
            <w:pPr>
              <w:spacing w:before="225" w:after="225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C6318FC" wp14:editId="3394A7CF">
                  <wp:extent cx="1552145" cy="2759242"/>
                  <wp:effectExtent l="0" t="0" r="0" b="317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976" cy="28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1A3E605B" wp14:editId="46D226E7">
                  <wp:extent cx="1520561" cy="2703094"/>
                  <wp:effectExtent l="0" t="0" r="3810" b="254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672" cy="2767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4B3D0C6E" wp14:editId="3EDF44C6">
                  <wp:extent cx="1628273" cy="2671298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200" cy="2722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4A5F49E4" wp14:editId="565D415A">
                  <wp:extent cx="2033392" cy="2711116"/>
                  <wp:effectExtent l="0" t="0" r="508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237" cy="2729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3A33" w14:paraId="18E02CC4" w14:textId="77777777" w:rsidTr="003B4C0F">
        <w:tc>
          <w:tcPr>
            <w:tcW w:w="1980" w:type="dxa"/>
          </w:tcPr>
          <w:p w14:paraId="779BAA89" w14:textId="77846893" w:rsidR="003B4C0F" w:rsidRPr="003B4C0F" w:rsidRDefault="003B4C0F" w:rsidP="00A16EA9">
            <w:pPr>
              <w:spacing w:before="225" w:after="225"/>
              <w:rPr>
                <w:rFonts w:ascii="Times New Roman" w:hAnsi="Times New Roman" w:cs="Times New Roman"/>
                <w:sz w:val="28"/>
                <w:szCs w:val="28"/>
              </w:rPr>
            </w:pPr>
            <w:r w:rsidRPr="003B4C0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Посадка пшеницы</w:t>
            </w:r>
          </w:p>
        </w:tc>
        <w:tc>
          <w:tcPr>
            <w:tcW w:w="7365" w:type="dxa"/>
          </w:tcPr>
          <w:p w14:paraId="29EA342B" w14:textId="6037C238" w:rsidR="003B4C0F" w:rsidRDefault="0004469C" w:rsidP="00A16EA9">
            <w:pPr>
              <w:spacing w:before="225" w:after="225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622B6E8" wp14:editId="0CCFD6F3">
                  <wp:extent cx="1604211" cy="2851799"/>
                  <wp:effectExtent l="0" t="0" r="0" b="571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213" cy="2883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</w:t>
            </w:r>
            <w:r w:rsidR="003B4C0F">
              <w:rPr>
                <w:noProof/>
              </w:rPr>
              <w:drawing>
                <wp:inline distT="0" distB="0" distL="0" distR="0" wp14:anchorId="0A0DC9D6" wp14:editId="2E449FFB">
                  <wp:extent cx="2141621" cy="2855419"/>
                  <wp:effectExtent l="0" t="0" r="0" b="254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321" cy="286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4C0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</w:t>
            </w:r>
          </w:p>
        </w:tc>
      </w:tr>
      <w:tr w:rsidR="00983A33" w14:paraId="272911AF" w14:textId="77777777" w:rsidTr="003B4C0F">
        <w:tc>
          <w:tcPr>
            <w:tcW w:w="1980" w:type="dxa"/>
          </w:tcPr>
          <w:p w14:paraId="6B221831" w14:textId="071EFAAB" w:rsidR="003B4C0F" w:rsidRPr="003B4C0F" w:rsidRDefault="003B4C0F" w:rsidP="00A16EA9">
            <w:pPr>
              <w:spacing w:before="225" w:after="225"/>
              <w:rPr>
                <w:rFonts w:ascii="Times New Roman" w:hAnsi="Times New Roman" w:cs="Times New Roman"/>
                <w:sz w:val="28"/>
                <w:szCs w:val="28"/>
              </w:rPr>
            </w:pPr>
            <w:r w:rsidRPr="003B4C0F">
              <w:rPr>
                <w:rFonts w:ascii="Times New Roman" w:hAnsi="Times New Roman" w:cs="Times New Roman"/>
                <w:sz w:val="28"/>
                <w:szCs w:val="28"/>
              </w:rPr>
              <w:t xml:space="preserve">Уход и наблюдение за луком </w:t>
            </w:r>
          </w:p>
        </w:tc>
        <w:tc>
          <w:tcPr>
            <w:tcW w:w="7365" w:type="dxa"/>
          </w:tcPr>
          <w:p w14:paraId="35B04269" w14:textId="1AEE3779" w:rsidR="00BC52EC" w:rsidRDefault="00BC52EC" w:rsidP="00A16EA9">
            <w:pPr>
              <w:spacing w:before="225" w:after="225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044EDAE" wp14:editId="7A6C02C0">
                  <wp:extent cx="3416968" cy="1921977"/>
                  <wp:effectExtent l="0" t="0" r="0" b="254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7369" cy="1939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D2C007" w14:textId="113AEAC5" w:rsidR="00BC52EC" w:rsidRDefault="00BC52EC" w:rsidP="00A16EA9">
            <w:pPr>
              <w:spacing w:before="225" w:after="225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FB5E484" wp14:editId="38017436">
                  <wp:extent cx="2037347" cy="3621785"/>
                  <wp:effectExtent l="0" t="0" r="127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41" cy="3651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</w:t>
            </w:r>
            <w:r w:rsidR="0004469C">
              <w:rPr>
                <w:noProof/>
              </w:rPr>
              <w:drawing>
                <wp:inline distT="0" distB="0" distL="0" distR="0" wp14:anchorId="0CAD6E4F" wp14:editId="641A5189">
                  <wp:extent cx="2005263" cy="3725192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280" cy="3764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E5C9AC" w14:textId="77777777" w:rsidR="00BC52EC" w:rsidRDefault="00BC52EC" w:rsidP="00A16EA9">
            <w:pPr>
              <w:spacing w:before="225" w:after="225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B5D007B" wp14:editId="7F9EC735">
                  <wp:extent cx="2141621" cy="1606158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286" cy="1624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CDC3B50" wp14:editId="42AD788B">
                  <wp:extent cx="2175743" cy="1631749"/>
                  <wp:effectExtent l="0" t="0" r="0" b="698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0890" cy="1635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4D2819" w14:textId="77777777" w:rsidR="00BC52EC" w:rsidRDefault="00BC52EC" w:rsidP="00A16EA9">
            <w:pPr>
              <w:spacing w:before="225" w:after="225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3BA9E88" wp14:editId="443A9716">
                  <wp:extent cx="1155084" cy="2053389"/>
                  <wp:effectExtent l="0" t="0" r="6985" b="444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812" cy="207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7E52D785" wp14:editId="0EFD22FF">
                  <wp:extent cx="1186668" cy="2109537"/>
                  <wp:effectExtent l="0" t="0" r="0" b="508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7172" cy="2128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6C38E69D" wp14:editId="06A4FE39">
                  <wp:extent cx="1614333" cy="2152386"/>
                  <wp:effectExtent l="0" t="0" r="5080" b="63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654001" cy="220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070A76" w14:textId="205F1606" w:rsidR="00A8082A" w:rsidRDefault="00A8082A" w:rsidP="00A16EA9">
            <w:pPr>
              <w:spacing w:before="225" w:after="225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05DC522" wp14:editId="6E670D53">
                  <wp:extent cx="1355558" cy="2409771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211" cy="2437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EB4B8BA" wp14:editId="6EB1F1D4">
                  <wp:extent cx="1379621" cy="2452548"/>
                  <wp:effectExtent l="0" t="0" r="0" b="508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584" cy="248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7ADCB88C" wp14:editId="3BFFCBE8">
                  <wp:extent cx="1387642" cy="2466805"/>
                  <wp:effectExtent l="0" t="0" r="317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10" cy="2492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3A33" w14:paraId="24F6D57D" w14:textId="77777777" w:rsidTr="003B4C0F">
        <w:tc>
          <w:tcPr>
            <w:tcW w:w="1980" w:type="dxa"/>
          </w:tcPr>
          <w:p w14:paraId="6D981E9E" w14:textId="5989DEB1" w:rsidR="003B4C0F" w:rsidRPr="003B4C0F" w:rsidRDefault="003B4C0F" w:rsidP="00A16EA9">
            <w:pPr>
              <w:spacing w:before="225" w:after="225"/>
              <w:rPr>
                <w:rFonts w:ascii="Times New Roman" w:hAnsi="Times New Roman" w:cs="Times New Roman"/>
                <w:sz w:val="28"/>
                <w:szCs w:val="28"/>
              </w:rPr>
            </w:pPr>
            <w:r w:rsidRPr="003B4C0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Уход и наблюдение за </w:t>
            </w:r>
            <w:r w:rsidR="00BC52EC">
              <w:rPr>
                <w:rFonts w:ascii="Times New Roman" w:hAnsi="Times New Roman" w:cs="Times New Roman"/>
                <w:sz w:val="28"/>
                <w:szCs w:val="28"/>
              </w:rPr>
              <w:t>пшеницей</w:t>
            </w:r>
          </w:p>
        </w:tc>
        <w:tc>
          <w:tcPr>
            <w:tcW w:w="7365" w:type="dxa"/>
          </w:tcPr>
          <w:p w14:paraId="23F3DDE7" w14:textId="77777777" w:rsidR="003B4C0F" w:rsidRDefault="00A8082A" w:rsidP="00A16EA9">
            <w:pPr>
              <w:spacing w:before="225" w:after="225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254B980" wp14:editId="565823E5">
                  <wp:extent cx="1762673" cy="2350168"/>
                  <wp:effectExtent l="0" t="0" r="952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603" cy="2375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</w:t>
            </w:r>
            <w:r w:rsidR="00BC52EC">
              <w:rPr>
                <w:noProof/>
              </w:rPr>
              <w:drawing>
                <wp:inline distT="0" distB="0" distL="0" distR="0" wp14:anchorId="634AF04E" wp14:editId="454F2586">
                  <wp:extent cx="2671011" cy="1548956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220" cy="1572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446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0A46810D" w14:textId="53C65210" w:rsidR="00A8082A" w:rsidRDefault="00A8082A" w:rsidP="00A16EA9">
            <w:pPr>
              <w:spacing w:before="225" w:after="225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5B2DEC3" wp14:editId="71254CDF">
                  <wp:extent cx="1326542" cy="2358190"/>
                  <wp:effectExtent l="0" t="0" r="6985" b="444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977" cy="2394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3838937E" wp14:editId="4AD0AF51">
                  <wp:extent cx="3048821" cy="1714901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085" cy="1739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DB8E81" w14:textId="46573CE4" w:rsidR="00A8082A" w:rsidRDefault="00983A33" w:rsidP="00983A33">
            <w:pPr>
              <w:spacing w:before="225" w:after="225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CCBBB64" wp14:editId="001157A9">
                  <wp:extent cx="4402952" cy="2476572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7892" cy="24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3A33" w14:paraId="63D0E354" w14:textId="77777777" w:rsidTr="003B4C0F">
        <w:tc>
          <w:tcPr>
            <w:tcW w:w="1980" w:type="dxa"/>
          </w:tcPr>
          <w:p w14:paraId="37781482" w14:textId="52891479" w:rsidR="003B4C0F" w:rsidRPr="003B4C0F" w:rsidRDefault="003B4C0F" w:rsidP="00A16EA9">
            <w:pPr>
              <w:spacing w:before="225" w:after="225"/>
              <w:rPr>
                <w:rFonts w:ascii="Times New Roman" w:hAnsi="Times New Roman" w:cs="Times New Roman"/>
                <w:sz w:val="28"/>
                <w:szCs w:val="28"/>
              </w:rPr>
            </w:pPr>
            <w:r w:rsidRPr="003B4C0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Д/и «Узнай на ощупь»</w:t>
            </w:r>
          </w:p>
        </w:tc>
        <w:tc>
          <w:tcPr>
            <w:tcW w:w="7365" w:type="dxa"/>
          </w:tcPr>
          <w:p w14:paraId="14B7A20F" w14:textId="0429AA2E" w:rsidR="003B4C0F" w:rsidRDefault="00735237" w:rsidP="00A16EA9">
            <w:pPr>
              <w:spacing w:before="225" w:after="225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D725D68" wp14:editId="5C013347">
                  <wp:extent cx="4548171" cy="6070386"/>
                  <wp:effectExtent l="0" t="0" r="5080" b="698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6485" cy="6081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3A33" w14:paraId="46D310DB" w14:textId="77777777" w:rsidTr="003B4C0F">
        <w:tc>
          <w:tcPr>
            <w:tcW w:w="1980" w:type="dxa"/>
          </w:tcPr>
          <w:p w14:paraId="5FADEB19" w14:textId="4D6FB892" w:rsidR="003B4C0F" w:rsidRDefault="003B4C0F" w:rsidP="003B4C0F">
            <w:pPr>
              <w:spacing w:before="225" w:after="225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B4C0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Д/И: «Сложи картинку»</w:t>
            </w:r>
          </w:p>
        </w:tc>
        <w:tc>
          <w:tcPr>
            <w:tcW w:w="7365" w:type="dxa"/>
          </w:tcPr>
          <w:p w14:paraId="2E211944" w14:textId="30ED1509" w:rsidR="003B4C0F" w:rsidRDefault="008B08CB" w:rsidP="00A16EA9">
            <w:pPr>
              <w:spacing w:before="225" w:after="225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124CB790" wp14:editId="36756560">
                  <wp:extent cx="4190337" cy="5592791"/>
                  <wp:effectExtent l="0" t="0" r="1270" b="825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2419" cy="5608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983A33" w14:paraId="26150993" w14:textId="77777777" w:rsidTr="003B4C0F">
        <w:tc>
          <w:tcPr>
            <w:tcW w:w="1980" w:type="dxa"/>
          </w:tcPr>
          <w:p w14:paraId="2A3A8284" w14:textId="7B661A30" w:rsidR="003B4C0F" w:rsidRDefault="003B4C0F" w:rsidP="003B4C0F">
            <w:pPr>
              <w:spacing w:before="225" w:after="225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B4C0F">
              <w:rPr>
                <w:rFonts w:ascii="Times New Roman" w:hAnsi="Times New Roman" w:cs="Times New Roman"/>
                <w:sz w:val="28"/>
                <w:szCs w:val="28"/>
              </w:rPr>
              <w:t>Эксперимент «Посадка лука в землю и в воду»</w:t>
            </w:r>
          </w:p>
        </w:tc>
        <w:tc>
          <w:tcPr>
            <w:tcW w:w="7365" w:type="dxa"/>
          </w:tcPr>
          <w:p w14:paraId="6CBDE824" w14:textId="1BC7E187" w:rsidR="0004469C" w:rsidRDefault="00A8082A" w:rsidP="00A16EA9">
            <w:pPr>
              <w:spacing w:before="225" w:after="225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6F24ACB" wp14:editId="2E3509F7">
                  <wp:extent cx="1702772" cy="3027012"/>
                  <wp:effectExtent l="0" t="0" r="0" b="254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513" cy="3046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</w:t>
            </w:r>
            <w:r w:rsidR="0004469C">
              <w:rPr>
                <w:noProof/>
              </w:rPr>
              <w:drawing>
                <wp:inline distT="0" distB="0" distL="0" distR="0" wp14:anchorId="1FA87B28" wp14:editId="16E6557D">
                  <wp:extent cx="2660589" cy="1496528"/>
                  <wp:effectExtent l="0" t="0" r="6985" b="889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535" cy="150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23C4B1" w14:textId="7CE665A2" w:rsidR="00983A33" w:rsidRDefault="00983A33" w:rsidP="00A16EA9">
            <w:pPr>
              <w:spacing w:before="225" w:after="225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91D623F" wp14:editId="2562D22B">
                  <wp:extent cx="1439343" cy="2558715"/>
                  <wp:effectExtent l="0" t="0" r="889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1630" cy="2616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2DD5F6C8" wp14:editId="58552DE6">
                  <wp:extent cx="1443855" cy="2566736"/>
                  <wp:effectExtent l="0" t="0" r="4445" b="508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500" cy="2598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ADDD71" w14:textId="3A55CC54" w:rsidR="00A8082A" w:rsidRDefault="00983A33" w:rsidP="00A8082A">
            <w:pPr>
              <w:spacing w:before="225" w:after="225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eastAsiaTheme="minorHAnsi"/>
                <w:lang w:eastAsia="en-US"/>
              </w:rPr>
              <w:object w:dxaOrig="4968" w:dyaOrig="7008" w14:anchorId="5C3245C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4pt;height:3in" o:ole="">
                  <v:imagedata r:id="rId33" o:title=""/>
                </v:shape>
                <o:OLEObject Type="Embed" ProgID="PBrush" ShapeID="_x0000_i1025" DrawAspect="Content" ObjectID="_1741093166" r:id="rId34"/>
              </w:object>
            </w:r>
            <w:r w:rsidR="00A8082A">
              <w:t xml:space="preserve">  </w:t>
            </w:r>
          </w:p>
        </w:tc>
      </w:tr>
    </w:tbl>
    <w:p w14:paraId="0567BC76" w14:textId="77777777" w:rsidR="003B4C0F" w:rsidRDefault="003B4C0F" w:rsidP="00A16EA9">
      <w:pPr>
        <w:spacing w:before="225" w:after="225" w:line="240" w:lineRule="auto"/>
        <w:rPr>
          <w:rFonts w:ascii="Times New Roman" w:hAnsi="Times New Roman" w:cs="Times New Roman"/>
          <w:b/>
          <w:bCs/>
          <w:sz w:val="28"/>
          <w:szCs w:val="28"/>
        </w:rPr>
        <w:sectPr w:rsidR="003B4C0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0F83DC6E" w14:textId="77777777" w:rsidR="003B4C0F" w:rsidRDefault="003B4C0F" w:rsidP="00A16EA9">
      <w:pPr>
        <w:spacing w:before="225" w:after="225" w:line="240" w:lineRule="auto"/>
        <w:rPr>
          <w:rFonts w:ascii="Times New Roman" w:hAnsi="Times New Roman" w:cs="Times New Roman"/>
          <w:b/>
          <w:bCs/>
          <w:sz w:val="28"/>
          <w:szCs w:val="28"/>
        </w:rPr>
        <w:sectPr w:rsidR="003B4C0F" w:rsidSect="003B4C0F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16003F16" w14:textId="0C719E69" w:rsidR="0004469C" w:rsidRDefault="0004469C" w:rsidP="00A16EA9">
      <w:pPr>
        <w:spacing w:before="225" w:after="225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4F2ED79" wp14:editId="51FA5A93">
            <wp:extent cx="4315326" cy="242728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49227" cy="244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6CFEC" w14:textId="6BFEEB07" w:rsidR="0004469C" w:rsidRDefault="0004469C" w:rsidP="00A16EA9">
      <w:pPr>
        <w:spacing w:before="225" w:after="225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993B57D" wp14:editId="67596830">
            <wp:extent cx="4314825" cy="242700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360713" cy="2452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B5378" w14:textId="60CE74B3" w:rsidR="0004469C" w:rsidRDefault="0004469C" w:rsidP="00A16EA9">
      <w:pPr>
        <w:spacing w:before="225" w:after="225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B5FEFA9" wp14:editId="6BE6EAB4">
            <wp:extent cx="2149642" cy="3821410"/>
            <wp:effectExtent l="0" t="0" r="3175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168766" cy="3855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F61FC" w14:textId="085F7268" w:rsidR="007912FC" w:rsidRDefault="00BC52EC" w:rsidP="00A16EA9">
      <w:pPr>
        <w:spacing w:before="225" w:after="225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EB9D48D" wp14:editId="6BC932AE">
            <wp:extent cx="5940425" cy="252920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4A266" w14:textId="030DD506" w:rsidR="00A8082A" w:rsidRDefault="00A8082A" w:rsidP="00A16EA9">
      <w:pPr>
        <w:spacing w:before="225" w:after="225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440864A" wp14:editId="0CCCC730">
            <wp:extent cx="5374105" cy="3022826"/>
            <wp:effectExtent l="0" t="0" r="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01998" cy="30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1EE38" w14:textId="079A88BE" w:rsidR="00A8082A" w:rsidRDefault="00A8082A" w:rsidP="00A16EA9">
      <w:pPr>
        <w:spacing w:before="225" w:after="225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64E8F8C" wp14:editId="4FF02DDF">
            <wp:extent cx="5940425" cy="334137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C8D01" w14:textId="04272A17" w:rsidR="00983A33" w:rsidRDefault="00983A33" w:rsidP="00A16EA9">
      <w:pPr>
        <w:spacing w:before="225" w:after="225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AA2EEB9" wp14:editId="6FE390ED">
            <wp:extent cx="5940425" cy="334137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66EA6" w14:textId="4071408E" w:rsidR="00983A33" w:rsidRDefault="00983A33" w:rsidP="00A16EA9">
      <w:pPr>
        <w:spacing w:before="225" w:after="225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31875EE" w14:textId="77777777" w:rsidR="00983A33" w:rsidRDefault="00983A33" w:rsidP="00A16EA9">
      <w:pPr>
        <w:spacing w:before="225" w:after="225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75C5F3C3" w14:textId="77777777" w:rsidR="00983A33" w:rsidRDefault="00983A33" w:rsidP="00A16EA9">
      <w:pPr>
        <w:spacing w:before="225" w:after="225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2A3C8BD" w14:textId="7058CD14" w:rsidR="00BC52EC" w:rsidRDefault="00BC52EC" w:rsidP="00A16EA9">
      <w:pPr>
        <w:spacing w:before="225" w:after="225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19C070FA" w14:textId="77777777" w:rsidR="00BC52EC" w:rsidRPr="007912FC" w:rsidRDefault="00BC52EC" w:rsidP="00A16EA9">
      <w:pPr>
        <w:spacing w:before="225" w:after="225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sectPr w:rsidR="00BC52EC" w:rsidRPr="007912FC" w:rsidSect="003B4C0F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8D42754"/>
    <w:multiLevelType w:val="multilevel"/>
    <w:tmpl w:val="EF4A975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38903E0"/>
    <w:multiLevelType w:val="multilevel"/>
    <w:tmpl w:val="B9325F6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735584C"/>
    <w:multiLevelType w:val="multilevel"/>
    <w:tmpl w:val="2B4C82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B41601F"/>
    <w:multiLevelType w:val="hybridMultilevel"/>
    <w:tmpl w:val="83D063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F195547"/>
    <w:multiLevelType w:val="multilevel"/>
    <w:tmpl w:val="9A4AA47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6696A78"/>
    <w:multiLevelType w:val="multilevel"/>
    <w:tmpl w:val="7F9E38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5723356"/>
    <w:multiLevelType w:val="multilevel"/>
    <w:tmpl w:val="EF261F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68F055B"/>
    <w:multiLevelType w:val="multilevel"/>
    <w:tmpl w:val="32A8C3F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5730084A"/>
    <w:multiLevelType w:val="multilevel"/>
    <w:tmpl w:val="6212A09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59210E54"/>
    <w:multiLevelType w:val="hybridMultilevel"/>
    <w:tmpl w:val="E27071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C5D506A"/>
    <w:multiLevelType w:val="hybridMultilevel"/>
    <w:tmpl w:val="6C1AA3E2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1" w15:restartNumberingAfterBreak="0">
    <w:nsid w:val="7ED76548"/>
    <w:multiLevelType w:val="multilevel"/>
    <w:tmpl w:val="886AD4B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7EF421D4"/>
    <w:multiLevelType w:val="multilevel"/>
    <w:tmpl w:val="CF9622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3"/>
  </w:num>
  <w:num w:numId="3">
    <w:abstractNumId w:val="2"/>
  </w:num>
  <w:num w:numId="4">
    <w:abstractNumId w:val="6"/>
  </w:num>
  <w:num w:numId="5">
    <w:abstractNumId w:val="10"/>
  </w:num>
  <w:num w:numId="6">
    <w:abstractNumId w:val="12"/>
  </w:num>
  <w:num w:numId="7">
    <w:abstractNumId w:val="8"/>
  </w:num>
  <w:num w:numId="8">
    <w:abstractNumId w:val="5"/>
  </w:num>
  <w:num w:numId="9">
    <w:abstractNumId w:val="11"/>
  </w:num>
  <w:num w:numId="10">
    <w:abstractNumId w:val="0"/>
  </w:num>
  <w:num w:numId="11">
    <w:abstractNumId w:val="1"/>
  </w:num>
  <w:num w:numId="12">
    <w:abstractNumId w:val="7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6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42D4"/>
    <w:rsid w:val="0004469C"/>
    <w:rsid w:val="0006783A"/>
    <w:rsid w:val="001B6D5E"/>
    <w:rsid w:val="00247440"/>
    <w:rsid w:val="00282EE4"/>
    <w:rsid w:val="002E054E"/>
    <w:rsid w:val="00332A12"/>
    <w:rsid w:val="003B4C0F"/>
    <w:rsid w:val="004B2F57"/>
    <w:rsid w:val="004E4D5A"/>
    <w:rsid w:val="005F7A78"/>
    <w:rsid w:val="006064F1"/>
    <w:rsid w:val="006705A5"/>
    <w:rsid w:val="00735237"/>
    <w:rsid w:val="007912FC"/>
    <w:rsid w:val="007D0E12"/>
    <w:rsid w:val="007D4C5C"/>
    <w:rsid w:val="007E201D"/>
    <w:rsid w:val="007E5944"/>
    <w:rsid w:val="007E59B0"/>
    <w:rsid w:val="008B08CB"/>
    <w:rsid w:val="008C0A98"/>
    <w:rsid w:val="00983A33"/>
    <w:rsid w:val="00A059A0"/>
    <w:rsid w:val="00A16EA9"/>
    <w:rsid w:val="00A71E66"/>
    <w:rsid w:val="00A8082A"/>
    <w:rsid w:val="00AF7165"/>
    <w:rsid w:val="00BC52EC"/>
    <w:rsid w:val="00C042D4"/>
    <w:rsid w:val="00CD7582"/>
    <w:rsid w:val="00CF4342"/>
    <w:rsid w:val="00D02BCF"/>
    <w:rsid w:val="00D471A2"/>
    <w:rsid w:val="00D50438"/>
    <w:rsid w:val="00DB720D"/>
    <w:rsid w:val="00E747E2"/>
    <w:rsid w:val="00EB61F7"/>
    <w:rsid w:val="00F01777"/>
    <w:rsid w:val="00F835AB"/>
    <w:rsid w:val="00FA59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354E5B"/>
  <w15:chartTrackingRefBased/>
  <w15:docId w15:val="{CA645B3F-1EDD-44D8-9D15-7CF1AA0D44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2">
    <w:name w:val="c2"/>
    <w:basedOn w:val="a0"/>
    <w:rsid w:val="00C042D4"/>
  </w:style>
  <w:style w:type="paragraph" w:customStyle="1" w:styleId="c6">
    <w:name w:val="c6"/>
    <w:basedOn w:val="a"/>
    <w:rsid w:val="00C042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C042D4"/>
  </w:style>
  <w:style w:type="paragraph" w:styleId="a3">
    <w:name w:val="List Paragraph"/>
    <w:basedOn w:val="a"/>
    <w:uiPriority w:val="34"/>
    <w:qFormat/>
    <w:rsid w:val="005F7A78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4E4D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332A12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6">
    <w:name w:val="Strong"/>
    <w:basedOn w:val="a0"/>
    <w:uiPriority w:val="22"/>
    <w:qFormat/>
    <w:rsid w:val="00332A12"/>
    <w:rPr>
      <w:b/>
      <w:bCs/>
    </w:rPr>
  </w:style>
  <w:style w:type="paragraph" w:customStyle="1" w:styleId="c1">
    <w:name w:val="c1"/>
    <w:basedOn w:val="a"/>
    <w:rsid w:val="00332A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332A12"/>
  </w:style>
  <w:style w:type="character" w:customStyle="1" w:styleId="c0">
    <w:name w:val="c0"/>
    <w:basedOn w:val="a0"/>
    <w:rsid w:val="00332A12"/>
  </w:style>
  <w:style w:type="paragraph" w:customStyle="1" w:styleId="c9">
    <w:name w:val="c9"/>
    <w:basedOn w:val="a"/>
    <w:rsid w:val="00332A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7E201D"/>
  </w:style>
  <w:style w:type="paragraph" w:customStyle="1" w:styleId="c5">
    <w:name w:val="c5"/>
    <w:basedOn w:val="a"/>
    <w:rsid w:val="008B08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3527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oleObject" Target="embeddings/oleObject1.bin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0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1807</TotalTime>
  <Pages>1</Pages>
  <Words>2386</Words>
  <Characters>13603</Characters>
  <Application>Microsoft Office Word</Application>
  <DocSecurity>0</DocSecurity>
  <Lines>113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9</cp:revision>
  <dcterms:created xsi:type="dcterms:W3CDTF">2023-03-18T13:19:00Z</dcterms:created>
  <dcterms:modified xsi:type="dcterms:W3CDTF">2023-03-23T13:13:00Z</dcterms:modified>
</cp:coreProperties>
</file>