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4193E" w14:textId="77777777" w:rsidR="00746634" w:rsidRDefault="00746634" w:rsidP="005D1BE9">
      <w:pPr>
        <w:rPr>
          <w:rFonts w:ascii="Times New Roman" w:hAnsi="Times New Roman" w:cs="Times New Roman"/>
          <w:b/>
          <w:sz w:val="24"/>
          <w:szCs w:val="24"/>
        </w:rPr>
      </w:pPr>
      <w:r w:rsidRPr="005D1BE9">
        <w:rPr>
          <w:rFonts w:ascii="Times New Roman" w:hAnsi="Times New Roman" w:cs="Times New Roman"/>
          <w:b/>
          <w:sz w:val="24"/>
          <w:szCs w:val="24"/>
        </w:rPr>
        <w:t>Некоторые аспекты развития музыкальной памяти у учащихся в классе фортепиано</w:t>
      </w:r>
    </w:p>
    <w:p w14:paraId="2D292BCD" w14:textId="77777777" w:rsidR="007E359B" w:rsidRDefault="007E359B" w:rsidP="005D1BE9">
      <w:pPr>
        <w:rPr>
          <w:rFonts w:ascii="Times New Roman" w:hAnsi="Times New Roman" w:cs="Times New Roman"/>
          <w:b/>
          <w:sz w:val="24"/>
          <w:szCs w:val="24"/>
        </w:rPr>
      </w:pPr>
    </w:p>
    <w:p w14:paraId="1F822DDE" w14:textId="05E8DEEA" w:rsidR="00746634" w:rsidRDefault="00687ACA" w:rsidP="007E359B">
      <w:pPr>
        <w:spacing w:before="0" w:beforeAutospacing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Синовицкая Ирина Романовна</w:t>
      </w:r>
      <w:r w:rsidR="007E359B">
        <w:rPr>
          <w:rFonts w:ascii="Times New Roman" w:hAnsi="Times New Roman" w:cs="Times New Roman"/>
          <w:i/>
          <w:sz w:val="24"/>
          <w:szCs w:val="24"/>
        </w:rPr>
        <w:t>, преподаватель по классу фортепиано МБУДО «Орловская детская хоровая школа»</w:t>
      </w:r>
    </w:p>
    <w:p w14:paraId="602661AF" w14:textId="77777777" w:rsidR="007E359B" w:rsidRPr="007E359B" w:rsidRDefault="007E359B" w:rsidP="007E359B">
      <w:pPr>
        <w:spacing w:before="0" w:beforeAutospacing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3B7E4DB7" w14:textId="77777777" w:rsidR="00746634" w:rsidRPr="005D1BE9" w:rsidRDefault="00746634" w:rsidP="005D1BE9">
      <w:pPr>
        <w:spacing w:before="0" w:beforeAutospacing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BE9">
        <w:rPr>
          <w:rFonts w:ascii="Times New Roman" w:hAnsi="Times New Roman" w:cs="Times New Roman"/>
          <w:sz w:val="24"/>
          <w:szCs w:val="24"/>
        </w:rPr>
        <w:t>В музыкальных учебных заведениях любого уровня – музыкальной школе, музыкальном колледже, институте искусств на кафедре фортепиано –</w:t>
      </w:r>
      <w:r w:rsidR="00B65051" w:rsidRPr="005D1BE9">
        <w:rPr>
          <w:rFonts w:ascii="Times New Roman" w:hAnsi="Times New Roman" w:cs="Times New Roman"/>
          <w:sz w:val="24"/>
          <w:szCs w:val="24"/>
        </w:rPr>
        <w:t xml:space="preserve"> </w:t>
      </w:r>
      <w:r w:rsidRPr="005D1BE9">
        <w:rPr>
          <w:rFonts w:ascii="Times New Roman" w:hAnsi="Times New Roman" w:cs="Times New Roman"/>
          <w:sz w:val="24"/>
          <w:szCs w:val="24"/>
        </w:rPr>
        <w:t>наравне с рядом обязанностей</w:t>
      </w:r>
      <w:r w:rsidR="007E359B">
        <w:rPr>
          <w:rFonts w:ascii="Times New Roman" w:hAnsi="Times New Roman" w:cs="Times New Roman"/>
          <w:sz w:val="24"/>
          <w:szCs w:val="24"/>
        </w:rPr>
        <w:t>,</w:t>
      </w:r>
      <w:r w:rsidRPr="005D1BE9">
        <w:rPr>
          <w:rFonts w:ascii="Times New Roman" w:hAnsi="Times New Roman" w:cs="Times New Roman"/>
          <w:sz w:val="24"/>
          <w:szCs w:val="24"/>
        </w:rPr>
        <w:t xml:space="preserve"> от обучающихся требуется умение выучить музыкальный материал наизусть.</w:t>
      </w:r>
    </w:p>
    <w:p w14:paraId="777848D5" w14:textId="77777777" w:rsidR="00746634" w:rsidRPr="005D1BE9" w:rsidRDefault="00746634" w:rsidP="005D1BE9">
      <w:pPr>
        <w:spacing w:before="0" w:beforeAutospacing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BE9">
        <w:rPr>
          <w:rFonts w:ascii="Times New Roman" w:hAnsi="Times New Roman" w:cs="Times New Roman"/>
          <w:sz w:val="24"/>
          <w:szCs w:val="24"/>
        </w:rPr>
        <w:t>Очень важно удерживать в памяти пьесы, исполненные на зачётах и экзаменах</w:t>
      </w:r>
      <w:r w:rsidR="00B65051" w:rsidRPr="005D1BE9">
        <w:rPr>
          <w:rFonts w:ascii="Times New Roman" w:hAnsi="Times New Roman" w:cs="Times New Roman"/>
          <w:sz w:val="24"/>
          <w:szCs w:val="24"/>
        </w:rPr>
        <w:t>,</w:t>
      </w:r>
      <w:r w:rsidRPr="005D1BE9">
        <w:rPr>
          <w:rFonts w:ascii="Times New Roman" w:hAnsi="Times New Roman" w:cs="Times New Roman"/>
          <w:sz w:val="24"/>
          <w:szCs w:val="24"/>
        </w:rPr>
        <w:t xml:space="preserve"> в течение 2-3 лет. Тогда успешный ученик может подготовить сольную программу с разнообразным репертуаром.</w:t>
      </w:r>
    </w:p>
    <w:p w14:paraId="5C8F0E09" w14:textId="77777777" w:rsidR="00746634" w:rsidRPr="005D1BE9" w:rsidRDefault="00746634" w:rsidP="005D1BE9">
      <w:pPr>
        <w:spacing w:before="0" w:beforeAutospacing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BE9">
        <w:rPr>
          <w:rFonts w:ascii="Times New Roman" w:hAnsi="Times New Roman" w:cs="Times New Roman"/>
          <w:sz w:val="24"/>
          <w:szCs w:val="24"/>
        </w:rPr>
        <w:t>Заинтересованность в своей игре появляется именно тогда, когда ученик исполняет произведения наизусть, когда ничто не отвлекает его от удовольствия вслушиваться в музыку и наслаждаться звуками, которые рождаются под его пальцами. Этому этапу предшествует большая, кропотливая работа.</w:t>
      </w:r>
    </w:p>
    <w:p w14:paraId="771A5671" w14:textId="77777777" w:rsidR="00B65051" w:rsidRPr="005D1BE9" w:rsidRDefault="00B65051" w:rsidP="005D1BE9">
      <w:pPr>
        <w:spacing w:before="0" w:beforeAutospacing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BE9">
        <w:rPr>
          <w:rFonts w:ascii="Times New Roman" w:hAnsi="Times New Roman" w:cs="Times New Roman"/>
          <w:sz w:val="24"/>
          <w:szCs w:val="24"/>
        </w:rPr>
        <w:t xml:space="preserve">К вопросам развития музыкальной памяти обращались многие известные педагоги-пианисты. </w:t>
      </w:r>
      <w:r w:rsidR="00746634" w:rsidRPr="005D1BE9">
        <w:rPr>
          <w:rFonts w:ascii="Times New Roman" w:hAnsi="Times New Roman" w:cs="Times New Roman"/>
          <w:sz w:val="24"/>
          <w:szCs w:val="24"/>
        </w:rPr>
        <w:t xml:space="preserve">Одним из основных требований </w:t>
      </w:r>
      <w:r w:rsidRPr="005D1BE9">
        <w:rPr>
          <w:rFonts w:ascii="Times New Roman" w:hAnsi="Times New Roman" w:cs="Times New Roman"/>
          <w:sz w:val="24"/>
          <w:szCs w:val="24"/>
        </w:rPr>
        <w:t xml:space="preserve">выдающегося музыканта А.Б. </w:t>
      </w:r>
      <w:r w:rsidR="00746634" w:rsidRPr="005D1BE9">
        <w:rPr>
          <w:rFonts w:ascii="Times New Roman" w:hAnsi="Times New Roman" w:cs="Times New Roman"/>
          <w:sz w:val="24"/>
          <w:szCs w:val="24"/>
        </w:rPr>
        <w:t>Гольденвейзера являлась игра наизусть</w:t>
      </w:r>
      <w:r w:rsidRPr="005D1BE9">
        <w:rPr>
          <w:rFonts w:ascii="Times New Roman" w:hAnsi="Times New Roman" w:cs="Times New Roman"/>
          <w:sz w:val="24"/>
          <w:szCs w:val="24"/>
        </w:rPr>
        <w:t xml:space="preserve"> с самых первых уроков.</w:t>
      </w:r>
      <w:r w:rsidR="00746634" w:rsidRPr="005D1B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7331D3" w14:textId="77777777" w:rsidR="00746634" w:rsidRPr="005D1BE9" w:rsidRDefault="00B65051" w:rsidP="005D1BE9">
      <w:pPr>
        <w:spacing w:before="0" w:beforeAutospacing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BE9">
        <w:rPr>
          <w:rFonts w:ascii="Times New Roman" w:hAnsi="Times New Roman" w:cs="Times New Roman"/>
          <w:sz w:val="24"/>
          <w:szCs w:val="24"/>
        </w:rPr>
        <w:t xml:space="preserve">Запоминание наизусть не должно превращаться в </w:t>
      </w:r>
      <w:r w:rsidR="00746634" w:rsidRPr="005D1BE9">
        <w:rPr>
          <w:rFonts w:ascii="Times New Roman" w:hAnsi="Times New Roman" w:cs="Times New Roman"/>
          <w:sz w:val="24"/>
          <w:szCs w:val="24"/>
        </w:rPr>
        <w:t>«мучительный» и бессмысленный процесс</w:t>
      </w:r>
      <w:r w:rsidRPr="005D1BE9">
        <w:rPr>
          <w:rFonts w:ascii="Times New Roman" w:hAnsi="Times New Roman" w:cs="Times New Roman"/>
          <w:sz w:val="24"/>
          <w:szCs w:val="24"/>
        </w:rPr>
        <w:t xml:space="preserve"> сугубо механического запоминания пальцами нотного текста. Это </w:t>
      </w:r>
      <w:r w:rsidR="00FA5286" w:rsidRPr="005D1BE9">
        <w:rPr>
          <w:rFonts w:ascii="Times New Roman" w:hAnsi="Times New Roman" w:cs="Times New Roman"/>
          <w:sz w:val="24"/>
          <w:szCs w:val="24"/>
        </w:rPr>
        <w:t>постепенная, осознанная работа, которая включает в себя многие виды памяти (зрительную, слуховую, двигательную, образную), а также целый комплекс теоретических знаний и ассоциативное мышление. Включая все эти компоненты, можно добиться гораздо более большего и скорого результата в разучивании и запоминании произведений. Чем быстрее маленький пианист ощутит результаты своего труда в мелких эпизодах разучиваемого произведения</w:t>
      </w:r>
      <w:r w:rsidR="00AB4400" w:rsidRPr="005D1BE9">
        <w:rPr>
          <w:rFonts w:ascii="Times New Roman" w:hAnsi="Times New Roman" w:cs="Times New Roman"/>
          <w:sz w:val="24"/>
          <w:szCs w:val="24"/>
        </w:rPr>
        <w:t>, тем интереснее и продуктивнее будет проходить творческий процесс работы над пьесой в целом.</w:t>
      </w:r>
    </w:p>
    <w:p w14:paraId="064B4066" w14:textId="77777777" w:rsidR="005D1BE9" w:rsidRPr="005D1BE9" w:rsidRDefault="005D1BE9" w:rsidP="005D1BE9">
      <w:pPr>
        <w:spacing w:before="0" w:beforeAutospacing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BE9">
        <w:rPr>
          <w:rFonts w:ascii="Times New Roman" w:hAnsi="Times New Roman" w:cs="Times New Roman"/>
          <w:sz w:val="24"/>
          <w:szCs w:val="24"/>
        </w:rPr>
        <w:t>Необходимо применять в работе над фортепианными произведениями теоретические знания, которые обучающиеся получают на уроках сольфеджио. Это помогает осознанно исполнять элементы пьес: секвенции, фрагменты гамм, арпеджио. Теоретический анализ трудных отрывков произведений дает возможность за короткий период запомнить музыкальный текст.</w:t>
      </w:r>
    </w:p>
    <w:p w14:paraId="0FF24D3E" w14:textId="77777777" w:rsidR="00746634" w:rsidRPr="005D1BE9" w:rsidRDefault="00746634" w:rsidP="005D1BE9">
      <w:pPr>
        <w:spacing w:before="0" w:beforeAutospacing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BE9">
        <w:rPr>
          <w:rFonts w:ascii="Times New Roman" w:hAnsi="Times New Roman" w:cs="Times New Roman"/>
          <w:sz w:val="24"/>
          <w:szCs w:val="24"/>
        </w:rPr>
        <w:t>Не менее важным моменто</w:t>
      </w:r>
      <w:r w:rsidR="000F33AA" w:rsidRPr="005D1BE9">
        <w:rPr>
          <w:rFonts w:ascii="Times New Roman" w:hAnsi="Times New Roman" w:cs="Times New Roman"/>
          <w:sz w:val="24"/>
          <w:szCs w:val="24"/>
        </w:rPr>
        <w:t>м</w:t>
      </w:r>
      <w:r w:rsidRPr="005D1BE9">
        <w:rPr>
          <w:rFonts w:ascii="Times New Roman" w:hAnsi="Times New Roman" w:cs="Times New Roman"/>
          <w:sz w:val="24"/>
          <w:szCs w:val="24"/>
        </w:rPr>
        <w:t xml:space="preserve"> </w:t>
      </w:r>
      <w:r w:rsidR="00AB4400" w:rsidRPr="005D1BE9">
        <w:rPr>
          <w:rFonts w:ascii="Times New Roman" w:hAnsi="Times New Roman" w:cs="Times New Roman"/>
          <w:sz w:val="24"/>
          <w:szCs w:val="24"/>
        </w:rPr>
        <w:t>является периодический возврат к игре произведения по нотам, когда текст уже выучен наизусть.</w:t>
      </w:r>
      <w:r w:rsidRPr="005D1BE9">
        <w:rPr>
          <w:rFonts w:ascii="Times New Roman" w:hAnsi="Times New Roman" w:cs="Times New Roman"/>
          <w:sz w:val="24"/>
          <w:szCs w:val="24"/>
        </w:rPr>
        <w:t xml:space="preserve"> Тогда ученик может при медленном проигрывании небольших разделов видеть в тексте отдельные упущения и детально </w:t>
      </w:r>
      <w:r w:rsidR="00AB4400" w:rsidRPr="005D1BE9">
        <w:rPr>
          <w:rFonts w:ascii="Times New Roman" w:hAnsi="Times New Roman" w:cs="Times New Roman"/>
          <w:sz w:val="24"/>
          <w:szCs w:val="24"/>
        </w:rPr>
        <w:t>проработать</w:t>
      </w:r>
      <w:r w:rsidRPr="005D1BE9">
        <w:rPr>
          <w:rFonts w:ascii="Times New Roman" w:hAnsi="Times New Roman" w:cs="Times New Roman"/>
          <w:sz w:val="24"/>
          <w:szCs w:val="24"/>
        </w:rPr>
        <w:t xml:space="preserve"> фразировку и интонацию.</w:t>
      </w:r>
    </w:p>
    <w:p w14:paraId="5D8A023D" w14:textId="77777777" w:rsidR="000F33AA" w:rsidRPr="005D1BE9" w:rsidRDefault="00AB4400" w:rsidP="005D1BE9">
      <w:pPr>
        <w:spacing w:before="0" w:beforeAutospacing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BE9">
        <w:rPr>
          <w:rFonts w:ascii="Times New Roman" w:hAnsi="Times New Roman" w:cs="Times New Roman"/>
          <w:sz w:val="24"/>
          <w:szCs w:val="24"/>
        </w:rPr>
        <w:t xml:space="preserve">Полезно пытаться играть, не заглядывая в ноты, даже при не вполне выученном произведении. </w:t>
      </w:r>
      <w:r w:rsidR="00746634" w:rsidRPr="005D1BE9">
        <w:rPr>
          <w:rFonts w:ascii="Times New Roman" w:hAnsi="Times New Roman" w:cs="Times New Roman"/>
          <w:sz w:val="24"/>
          <w:szCs w:val="24"/>
        </w:rPr>
        <w:t>Наверняка эта «проба» не обойдётся без неточностей. Но после нескольких дней занятий можно провести новую проверку. Несомненно, что за это время запоминание продвин</w:t>
      </w:r>
      <w:r w:rsidRPr="005D1BE9">
        <w:rPr>
          <w:rFonts w:ascii="Times New Roman" w:hAnsi="Times New Roman" w:cs="Times New Roman"/>
          <w:sz w:val="24"/>
          <w:szCs w:val="24"/>
        </w:rPr>
        <w:t>ется</w:t>
      </w:r>
      <w:r w:rsidR="00746634" w:rsidRPr="005D1BE9">
        <w:rPr>
          <w:rFonts w:ascii="Times New Roman" w:hAnsi="Times New Roman" w:cs="Times New Roman"/>
          <w:sz w:val="24"/>
          <w:szCs w:val="24"/>
        </w:rPr>
        <w:t xml:space="preserve"> вперёд.</w:t>
      </w:r>
      <w:r w:rsidR="000F33AA" w:rsidRPr="005D1BE9">
        <w:rPr>
          <w:rFonts w:ascii="Times New Roman" w:hAnsi="Times New Roman" w:cs="Times New Roman"/>
          <w:sz w:val="24"/>
          <w:szCs w:val="24"/>
        </w:rPr>
        <w:t xml:space="preserve"> Остаётся лишь тщательно отработать отдельные, самые сложные элементы.</w:t>
      </w:r>
    </w:p>
    <w:p w14:paraId="1284B947" w14:textId="77777777" w:rsidR="000F33AA" w:rsidRPr="005D1BE9" w:rsidRDefault="000F33AA" w:rsidP="005D1BE9">
      <w:pPr>
        <w:spacing w:before="0" w:beforeAutospacing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BE9">
        <w:rPr>
          <w:rFonts w:ascii="Times New Roman" w:hAnsi="Times New Roman" w:cs="Times New Roman"/>
          <w:sz w:val="24"/>
          <w:szCs w:val="24"/>
        </w:rPr>
        <w:t>Наибольшая проблема для всех обучающихся – это игра наизусть полифонических произведений. В своей работе я часто применяю методику закрепления текста наизусть</w:t>
      </w:r>
      <w:r w:rsidR="00AB4400" w:rsidRPr="005D1BE9">
        <w:rPr>
          <w:rFonts w:ascii="Times New Roman" w:hAnsi="Times New Roman" w:cs="Times New Roman"/>
          <w:sz w:val="24"/>
          <w:szCs w:val="24"/>
        </w:rPr>
        <w:t xml:space="preserve">, предлагая </w:t>
      </w:r>
      <w:r w:rsidR="00B94C38" w:rsidRPr="005D1BE9">
        <w:rPr>
          <w:rFonts w:ascii="Times New Roman" w:hAnsi="Times New Roman" w:cs="Times New Roman"/>
          <w:sz w:val="24"/>
          <w:szCs w:val="24"/>
        </w:rPr>
        <w:t xml:space="preserve">ученику </w:t>
      </w:r>
      <w:r w:rsidR="00AB4400" w:rsidRPr="005D1BE9">
        <w:rPr>
          <w:rFonts w:ascii="Times New Roman" w:hAnsi="Times New Roman" w:cs="Times New Roman"/>
          <w:sz w:val="24"/>
          <w:szCs w:val="24"/>
        </w:rPr>
        <w:t>исполн</w:t>
      </w:r>
      <w:r w:rsidR="00B94C38" w:rsidRPr="005D1BE9">
        <w:rPr>
          <w:rFonts w:ascii="Times New Roman" w:hAnsi="Times New Roman" w:cs="Times New Roman"/>
          <w:sz w:val="24"/>
          <w:szCs w:val="24"/>
        </w:rPr>
        <w:t>и</w:t>
      </w:r>
      <w:r w:rsidR="00AB4400" w:rsidRPr="005D1BE9">
        <w:rPr>
          <w:rFonts w:ascii="Times New Roman" w:hAnsi="Times New Roman" w:cs="Times New Roman"/>
          <w:sz w:val="24"/>
          <w:szCs w:val="24"/>
        </w:rPr>
        <w:t>ть один голос, а</w:t>
      </w:r>
      <w:r w:rsidR="00B94C38" w:rsidRPr="005D1BE9">
        <w:rPr>
          <w:rFonts w:ascii="Times New Roman" w:hAnsi="Times New Roman" w:cs="Times New Roman"/>
          <w:sz w:val="24"/>
          <w:szCs w:val="24"/>
        </w:rPr>
        <w:t xml:space="preserve"> сама играю другой.</w:t>
      </w:r>
      <w:r w:rsidRPr="005D1BE9">
        <w:rPr>
          <w:rFonts w:ascii="Times New Roman" w:hAnsi="Times New Roman" w:cs="Times New Roman"/>
          <w:sz w:val="24"/>
          <w:szCs w:val="24"/>
        </w:rPr>
        <w:t xml:space="preserve"> </w:t>
      </w:r>
      <w:r w:rsidR="00B94C38" w:rsidRPr="005D1BE9">
        <w:rPr>
          <w:rFonts w:ascii="Times New Roman" w:hAnsi="Times New Roman" w:cs="Times New Roman"/>
          <w:sz w:val="24"/>
          <w:szCs w:val="24"/>
        </w:rPr>
        <w:t xml:space="preserve">Затем мы меняемся местами и партиями. </w:t>
      </w:r>
      <w:r w:rsidRPr="005D1BE9">
        <w:rPr>
          <w:rFonts w:ascii="Times New Roman" w:hAnsi="Times New Roman" w:cs="Times New Roman"/>
          <w:sz w:val="24"/>
          <w:szCs w:val="24"/>
        </w:rPr>
        <w:t>Начина</w:t>
      </w:r>
      <w:r w:rsidR="00B94C38" w:rsidRPr="005D1BE9">
        <w:rPr>
          <w:rFonts w:ascii="Times New Roman" w:hAnsi="Times New Roman" w:cs="Times New Roman"/>
          <w:sz w:val="24"/>
          <w:szCs w:val="24"/>
        </w:rPr>
        <w:t>ть необходимо с медленного темпа. У</w:t>
      </w:r>
      <w:r w:rsidRPr="005D1BE9">
        <w:rPr>
          <w:rFonts w:ascii="Times New Roman" w:hAnsi="Times New Roman" w:cs="Times New Roman"/>
          <w:sz w:val="24"/>
          <w:szCs w:val="24"/>
        </w:rPr>
        <w:t>ченик</w:t>
      </w:r>
      <w:r w:rsidR="00B94C38" w:rsidRPr="005D1BE9">
        <w:rPr>
          <w:rFonts w:ascii="Times New Roman" w:hAnsi="Times New Roman" w:cs="Times New Roman"/>
          <w:sz w:val="24"/>
          <w:szCs w:val="24"/>
        </w:rPr>
        <w:t>и</w:t>
      </w:r>
      <w:r w:rsidRPr="005D1BE9">
        <w:rPr>
          <w:rFonts w:ascii="Times New Roman" w:hAnsi="Times New Roman" w:cs="Times New Roman"/>
          <w:sz w:val="24"/>
          <w:szCs w:val="24"/>
        </w:rPr>
        <w:t xml:space="preserve"> хорошо усваива</w:t>
      </w:r>
      <w:r w:rsidR="00B94C38" w:rsidRPr="005D1BE9">
        <w:rPr>
          <w:rFonts w:ascii="Times New Roman" w:hAnsi="Times New Roman" w:cs="Times New Roman"/>
          <w:sz w:val="24"/>
          <w:szCs w:val="24"/>
        </w:rPr>
        <w:t>ю</w:t>
      </w:r>
      <w:r w:rsidRPr="005D1BE9">
        <w:rPr>
          <w:rFonts w:ascii="Times New Roman" w:hAnsi="Times New Roman" w:cs="Times New Roman"/>
          <w:sz w:val="24"/>
          <w:szCs w:val="24"/>
        </w:rPr>
        <w:t>т текст и слыш</w:t>
      </w:r>
      <w:r w:rsidR="00B94C38" w:rsidRPr="005D1BE9">
        <w:rPr>
          <w:rFonts w:ascii="Times New Roman" w:hAnsi="Times New Roman" w:cs="Times New Roman"/>
          <w:sz w:val="24"/>
          <w:szCs w:val="24"/>
        </w:rPr>
        <w:t>ат многоголосие, так как к этому обязывает игра в ансамбле.</w:t>
      </w:r>
      <w:r w:rsidRPr="005D1BE9">
        <w:rPr>
          <w:rFonts w:ascii="Times New Roman" w:hAnsi="Times New Roman" w:cs="Times New Roman"/>
          <w:sz w:val="24"/>
          <w:szCs w:val="24"/>
        </w:rPr>
        <w:t xml:space="preserve"> Темп постепенно ускоряе</w:t>
      </w:r>
      <w:r w:rsidR="00B94C38" w:rsidRPr="005D1BE9">
        <w:rPr>
          <w:rFonts w:ascii="Times New Roman" w:hAnsi="Times New Roman" w:cs="Times New Roman"/>
          <w:sz w:val="24"/>
          <w:szCs w:val="24"/>
        </w:rPr>
        <w:t>м</w:t>
      </w:r>
      <w:r w:rsidRPr="005D1BE9">
        <w:rPr>
          <w:rFonts w:ascii="Times New Roman" w:hAnsi="Times New Roman" w:cs="Times New Roman"/>
          <w:sz w:val="24"/>
          <w:szCs w:val="24"/>
        </w:rPr>
        <w:t xml:space="preserve"> до предельно быстрого</w:t>
      </w:r>
      <w:r w:rsidR="00B94C38" w:rsidRPr="005D1BE9">
        <w:rPr>
          <w:rFonts w:ascii="Times New Roman" w:hAnsi="Times New Roman" w:cs="Times New Roman"/>
          <w:sz w:val="24"/>
          <w:szCs w:val="24"/>
        </w:rPr>
        <w:t>,</w:t>
      </w:r>
      <w:r w:rsidRPr="005D1BE9">
        <w:rPr>
          <w:rFonts w:ascii="Times New Roman" w:hAnsi="Times New Roman" w:cs="Times New Roman"/>
          <w:sz w:val="24"/>
          <w:szCs w:val="24"/>
        </w:rPr>
        <w:t xml:space="preserve"> с которым </w:t>
      </w:r>
      <w:r w:rsidR="00234A00">
        <w:rPr>
          <w:rFonts w:ascii="Times New Roman" w:hAnsi="Times New Roman" w:cs="Times New Roman"/>
          <w:sz w:val="24"/>
          <w:szCs w:val="24"/>
        </w:rPr>
        <w:t xml:space="preserve">может </w:t>
      </w:r>
      <w:r w:rsidRPr="005D1BE9">
        <w:rPr>
          <w:rFonts w:ascii="Times New Roman" w:hAnsi="Times New Roman" w:cs="Times New Roman"/>
          <w:sz w:val="24"/>
          <w:szCs w:val="24"/>
        </w:rPr>
        <w:t>справ</w:t>
      </w:r>
      <w:r w:rsidR="00234A00">
        <w:rPr>
          <w:rFonts w:ascii="Times New Roman" w:hAnsi="Times New Roman" w:cs="Times New Roman"/>
          <w:sz w:val="24"/>
          <w:szCs w:val="24"/>
        </w:rPr>
        <w:t>ить</w:t>
      </w:r>
      <w:r w:rsidRPr="005D1BE9">
        <w:rPr>
          <w:rFonts w:ascii="Times New Roman" w:hAnsi="Times New Roman" w:cs="Times New Roman"/>
          <w:sz w:val="24"/>
          <w:szCs w:val="24"/>
        </w:rPr>
        <w:t xml:space="preserve">ся маленький пианист. Этот метод </w:t>
      </w:r>
      <w:r w:rsidR="00B94C38" w:rsidRPr="005D1BE9">
        <w:rPr>
          <w:rFonts w:ascii="Times New Roman" w:hAnsi="Times New Roman" w:cs="Times New Roman"/>
          <w:sz w:val="24"/>
          <w:szCs w:val="24"/>
        </w:rPr>
        <w:t xml:space="preserve">способствует большей </w:t>
      </w:r>
      <w:r w:rsidRPr="005D1BE9">
        <w:rPr>
          <w:rFonts w:ascii="Times New Roman" w:hAnsi="Times New Roman" w:cs="Times New Roman"/>
          <w:sz w:val="24"/>
          <w:szCs w:val="24"/>
        </w:rPr>
        <w:t>уверенност</w:t>
      </w:r>
      <w:r w:rsidR="00B94C38" w:rsidRPr="005D1BE9">
        <w:rPr>
          <w:rFonts w:ascii="Times New Roman" w:hAnsi="Times New Roman" w:cs="Times New Roman"/>
          <w:sz w:val="24"/>
          <w:szCs w:val="24"/>
        </w:rPr>
        <w:t>и</w:t>
      </w:r>
      <w:r w:rsidRPr="005D1BE9">
        <w:rPr>
          <w:rFonts w:ascii="Times New Roman" w:hAnsi="Times New Roman" w:cs="Times New Roman"/>
          <w:sz w:val="24"/>
          <w:szCs w:val="24"/>
        </w:rPr>
        <w:t xml:space="preserve"> ученик</w:t>
      </w:r>
      <w:r w:rsidR="00B94C38" w:rsidRPr="005D1BE9">
        <w:rPr>
          <w:rFonts w:ascii="Times New Roman" w:hAnsi="Times New Roman" w:cs="Times New Roman"/>
          <w:sz w:val="24"/>
          <w:szCs w:val="24"/>
        </w:rPr>
        <w:t>а</w:t>
      </w:r>
      <w:r w:rsidRPr="005D1BE9">
        <w:rPr>
          <w:rFonts w:ascii="Times New Roman" w:hAnsi="Times New Roman" w:cs="Times New Roman"/>
          <w:sz w:val="24"/>
          <w:szCs w:val="24"/>
        </w:rPr>
        <w:t xml:space="preserve"> и в итоге </w:t>
      </w:r>
      <w:r w:rsidR="00B94C38" w:rsidRPr="005D1BE9">
        <w:rPr>
          <w:rFonts w:ascii="Times New Roman" w:hAnsi="Times New Roman" w:cs="Times New Roman"/>
          <w:sz w:val="24"/>
          <w:szCs w:val="24"/>
        </w:rPr>
        <w:t xml:space="preserve">помогает </w:t>
      </w:r>
      <w:r w:rsidRPr="005D1BE9">
        <w:rPr>
          <w:rFonts w:ascii="Times New Roman" w:hAnsi="Times New Roman" w:cs="Times New Roman"/>
          <w:sz w:val="24"/>
          <w:szCs w:val="24"/>
        </w:rPr>
        <w:t>закреп</w:t>
      </w:r>
      <w:r w:rsidR="00B94C38" w:rsidRPr="005D1BE9">
        <w:rPr>
          <w:rFonts w:ascii="Times New Roman" w:hAnsi="Times New Roman" w:cs="Times New Roman"/>
          <w:sz w:val="24"/>
          <w:szCs w:val="24"/>
        </w:rPr>
        <w:t>ить</w:t>
      </w:r>
      <w:r w:rsidRPr="005D1BE9">
        <w:rPr>
          <w:rFonts w:ascii="Times New Roman" w:hAnsi="Times New Roman" w:cs="Times New Roman"/>
          <w:sz w:val="24"/>
          <w:szCs w:val="24"/>
        </w:rPr>
        <w:t xml:space="preserve"> выученное</w:t>
      </w:r>
      <w:r w:rsidR="00B94C38" w:rsidRPr="005D1BE9">
        <w:rPr>
          <w:rFonts w:ascii="Times New Roman" w:hAnsi="Times New Roman" w:cs="Times New Roman"/>
          <w:sz w:val="24"/>
          <w:szCs w:val="24"/>
        </w:rPr>
        <w:t xml:space="preserve"> полифоническое произведение</w:t>
      </w:r>
      <w:r w:rsidRPr="005D1BE9">
        <w:rPr>
          <w:rFonts w:ascii="Times New Roman" w:hAnsi="Times New Roman" w:cs="Times New Roman"/>
          <w:sz w:val="24"/>
          <w:szCs w:val="24"/>
        </w:rPr>
        <w:t xml:space="preserve"> наизусть в быстром темпе</w:t>
      </w:r>
      <w:r w:rsidR="00B94C38" w:rsidRPr="005D1BE9">
        <w:rPr>
          <w:rFonts w:ascii="Times New Roman" w:hAnsi="Times New Roman" w:cs="Times New Roman"/>
          <w:sz w:val="24"/>
          <w:szCs w:val="24"/>
        </w:rPr>
        <w:t>, осознанно исполняя и прослушивая каждый голос.</w:t>
      </w:r>
    </w:p>
    <w:p w14:paraId="08C4877A" w14:textId="77777777" w:rsidR="000F33AA" w:rsidRDefault="00B94C38" w:rsidP="005D1BE9">
      <w:pPr>
        <w:spacing w:before="0" w:beforeAutospacing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BE9">
        <w:rPr>
          <w:rFonts w:ascii="Times New Roman" w:hAnsi="Times New Roman" w:cs="Times New Roman"/>
          <w:sz w:val="24"/>
          <w:szCs w:val="24"/>
        </w:rPr>
        <w:lastRenderedPageBreak/>
        <w:t xml:space="preserve">Каждый преподаватель, опираясь на свой собственный опыт, может предложить ценные методы и советы по запоминанию музыкального текста наизусть. Важно, чтобы это был настоящий творческий процесс, приносящий радость маленьким музыкантам и их педагогам. </w:t>
      </w:r>
    </w:p>
    <w:p w14:paraId="768E0D03" w14:textId="77777777" w:rsidR="007E359B" w:rsidRPr="005D1BE9" w:rsidRDefault="007E359B" w:rsidP="005D1BE9">
      <w:pPr>
        <w:spacing w:before="0" w:beforeAutospacing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296270C" w14:textId="77777777" w:rsidR="000F33AA" w:rsidRPr="005D1BE9" w:rsidRDefault="007E359B" w:rsidP="005D1BE9">
      <w:pPr>
        <w:spacing w:before="0" w:beforeAutospacing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0F33AA" w:rsidRPr="005D1BE9">
        <w:rPr>
          <w:rFonts w:ascii="Times New Roman" w:hAnsi="Times New Roman" w:cs="Times New Roman"/>
          <w:sz w:val="24"/>
          <w:szCs w:val="24"/>
        </w:rPr>
        <w:t>итератур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F33AA" w:rsidRPr="005D1BE9">
        <w:rPr>
          <w:rFonts w:ascii="Times New Roman" w:hAnsi="Times New Roman" w:cs="Times New Roman"/>
          <w:sz w:val="24"/>
          <w:szCs w:val="24"/>
        </w:rPr>
        <w:t>:</w:t>
      </w:r>
    </w:p>
    <w:p w14:paraId="1564D40C" w14:textId="77777777" w:rsidR="003C6183" w:rsidRDefault="003C6183" w:rsidP="007E359B">
      <w:pPr>
        <w:pStyle w:val="a5"/>
        <w:numPr>
          <w:ilvl w:val="0"/>
          <w:numId w:val="1"/>
        </w:numPr>
        <w:spacing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D1BE9">
        <w:rPr>
          <w:rFonts w:ascii="Times New Roman" w:hAnsi="Times New Roman" w:cs="Times New Roman"/>
          <w:sz w:val="24"/>
          <w:szCs w:val="24"/>
        </w:rPr>
        <w:t>Баренбойм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D1BE9">
        <w:rPr>
          <w:rFonts w:ascii="Times New Roman" w:hAnsi="Times New Roman" w:cs="Times New Roman"/>
          <w:sz w:val="24"/>
          <w:szCs w:val="24"/>
        </w:rPr>
        <w:t xml:space="preserve"> Л.А. </w:t>
      </w:r>
      <w:r>
        <w:rPr>
          <w:rFonts w:ascii="Times New Roman" w:hAnsi="Times New Roman" w:cs="Times New Roman"/>
          <w:sz w:val="24"/>
          <w:szCs w:val="24"/>
        </w:rPr>
        <w:t>Вопросы ф</w:t>
      </w:r>
      <w:r w:rsidRPr="005D1BE9">
        <w:rPr>
          <w:rFonts w:ascii="Times New Roman" w:hAnsi="Times New Roman" w:cs="Times New Roman"/>
          <w:sz w:val="24"/>
          <w:szCs w:val="24"/>
        </w:rPr>
        <w:t>ортепианн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5D1BE9">
        <w:rPr>
          <w:rFonts w:ascii="Times New Roman" w:hAnsi="Times New Roman" w:cs="Times New Roman"/>
          <w:sz w:val="24"/>
          <w:szCs w:val="24"/>
        </w:rPr>
        <w:t xml:space="preserve"> педагогик</w:t>
      </w:r>
      <w:r>
        <w:rPr>
          <w:rFonts w:ascii="Times New Roman" w:hAnsi="Times New Roman" w:cs="Times New Roman"/>
          <w:sz w:val="24"/>
          <w:szCs w:val="24"/>
        </w:rPr>
        <w:t>и и исполнительства</w:t>
      </w:r>
      <w:r w:rsidRPr="005D1BE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/ Л.А. </w:t>
      </w:r>
      <w:r w:rsidRPr="005D1BE9">
        <w:rPr>
          <w:rFonts w:ascii="Times New Roman" w:hAnsi="Times New Roman" w:cs="Times New Roman"/>
          <w:sz w:val="24"/>
          <w:szCs w:val="24"/>
        </w:rPr>
        <w:t>Баренбойм</w:t>
      </w:r>
      <w:r>
        <w:rPr>
          <w:rFonts w:ascii="Times New Roman" w:hAnsi="Times New Roman" w:cs="Times New Roman"/>
          <w:sz w:val="24"/>
          <w:szCs w:val="24"/>
        </w:rPr>
        <w:t>. – Л. : Музыка, 1969</w:t>
      </w:r>
    </w:p>
    <w:p w14:paraId="58279E49" w14:textId="77777777" w:rsidR="003C6183" w:rsidRPr="000D1589" w:rsidRDefault="003C6183" w:rsidP="007E359B">
      <w:pPr>
        <w:pStyle w:val="a5"/>
        <w:numPr>
          <w:ilvl w:val="0"/>
          <w:numId w:val="1"/>
        </w:numPr>
        <w:spacing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D1BE9">
        <w:rPr>
          <w:rFonts w:ascii="Times New Roman" w:hAnsi="Times New Roman" w:cs="Times New Roman"/>
          <w:sz w:val="24"/>
          <w:szCs w:val="24"/>
        </w:rPr>
        <w:t>Коган</w:t>
      </w:r>
      <w:r>
        <w:rPr>
          <w:rFonts w:ascii="Times New Roman" w:hAnsi="Times New Roman" w:cs="Times New Roman"/>
          <w:sz w:val="24"/>
          <w:szCs w:val="24"/>
        </w:rPr>
        <w:t>, Г</w:t>
      </w:r>
      <w:r w:rsidRPr="000D15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М.</w:t>
      </w:r>
      <w:r w:rsidRPr="000D1589">
        <w:rPr>
          <w:rFonts w:ascii="Verdana" w:hAnsi="Verdana"/>
          <w:color w:val="555555"/>
          <w:sz w:val="14"/>
          <w:szCs w:val="14"/>
        </w:rPr>
        <w:t xml:space="preserve"> </w:t>
      </w:r>
      <w:r w:rsidRPr="005D1BE9">
        <w:rPr>
          <w:rFonts w:ascii="Times New Roman" w:hAnsi="Times New Roman" w:cs="Times New Roman"/>
          <w:sz w:val="24"/>
          <w:szCs w:val="24"/>
        </w:rPr>
        <w:t xml:space="preserve">У </w:t>
      </w:r>
      <w:r w:rsidRPr="000D1589">
        <w:rPr>
          <w:rFonts w:ascii="Times New Roman" w:hAnsi="Times New Roman" w:cs="Times New Roman"/>
          <w:sz w:val="24"/>
          <w:szCs w:val="24"/>
        </w:rPr>
        <w:t>врат мастерства. / Г. М. Коган. – М. : Классика-XXI, 2004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2F02CC4" w14:textId="77777777" w:rsidR="003C6183" w:rsidRPr="000D1589" w:rsidRDefault="003C6183" w:rsidP="007E359B">
      <w:pPr>
        <w:pStyle w:val="a5"/>
        <w:numPr>
          <w:ilvl w:val="0"/>
          <w:numId w:val="1"/>
        </w:numPr>
        <w:spacing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D1BE9">
        <w:rPr>
          <w:rFonts w:ascii="Times New Roman" w:hAnsi="Times New Roman" w:cs="Times New Roman"/>
          <w:sz w:val="24"/>
          <w:szCs w:val="24"/>
        </w:rPr>
        <w:t>Маккинон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D15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Л. </w:t>
      </w:r>
      <w:r w:rsidRPr="005D1BE9">
        <w:rPr>
          <w:rFonts w:ascii="Times New Roman" w:hAnsi="Times New Roman" w:cs="Times New Roman"/>
          <w:sz w:val="24"/>
          <w:szCs w:val="24"/>
        </w:rPr>
        <w:t>Игра наизусть</w:t>
      </w:r>
      <w:r>
        <w:rPr>
          <w:rFonts w:ascii="Times New Roman" w:hAnsi="Times New Roman" w:cs="Times New Roman"/>
          <w:sz w:val="24"/>
          <w:szCs w:val="24"/>
        </w:rPr>
        <w:t xml:space="preserve"> / Л.</w:t>
      </w:r>
      <w:r w:rsidRPr="005D1BE9">
        <w:rPr>
          <w:rFonts w:ascii="Times New Roman" w:hAnsi="Times New Roman" w:cs="Times New Roman"/>
          <w:sz w:val="24"/>
          <w:szCs w:val="24"/>
        </w:rPr>
        <w:t xml:space="preserve"> Маккинон</w:t>
      </w:r>
      <w:r>
        <w:rPr>
          <w:rFonts w:ascii="Times New Roman" w:hAnsi="Times New Roman" w:cs="Times New Roman"/>
          <w:sz w:val="24"/>
          <w:szCs w:val="24"/>
        </w:rPr>
        <w:t xml:space="preserve"> – Л. : Музыка, 1967;</w:t>
      </w:r>
    </w:p>
    <w:p w14:paraId="52F2114D" w14:textId="77777777" w:rsidR="003C6183" w:rsidRPr="000D1589" w:rsidRDefault="003C6183" w:rsidP="007E359B">
      <w:pPr>
        <w:pStyle w:val="a5"/>
        <w:numPr>
          <w:ilvl w:val="0"/>
          <w:numId w:val="1"/>
        </w:numPr>
        <w:spacing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D1BE9">
        <w:rPr>
          <w:rFonts w:ascii="Times New Roman" w:hAnsi="Times New Roman" w:cs="Times New Roman"/>
          <w:sz w:val="24"/>
          <w:szCs w:val="24"/>
        </w:rPr>
        <w:t>Нейгауз</w:t>
      </w:r>
      <w:r>
        <w:rPr>
          <w:rFonts w:ascii="Times New Roman" w:hAnsi="Times New Roman" w:cs="Times New Roman"/>
          <w:sz w:val="24"/>
          <w:szCs w:val="24"/>
        </w:rPr>
        <w:t xml:space="preserve">, Г.Г. </w:t>
      </w:r>
      <w:r w:rsidRPr="00334E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D1BE9">
        <w:rPr>
          <w:rFonts w:ascii="Times New Roman" w:hAnsi="Times New Roman" w:cs="Times New Roman"/>
          <w:sz w:val="24"/>
          <w:szCs w:val="24"/>
        </w:rPr>
        <w:t>Об искусстве фортепианной игры</w:t>
      </w:r>
      <w:r>
        <w:rPr>
          <w:rFonts w:ascii="Times New Roman" w:hAnsi="Times New Roman" w:cs="Times New Roman"/>
          <w:sz w:val="24"/>
          <w:szCs w:val="24"/>
        </w:rPr>
        <w:t>: записки педагога. 5-е изд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/ Г.Г. Нейгауз. – М.: Музыка, 1988;</w:t>
      </w:r>
    </w:p>
    <w:p w14:paraId="2B8E965C" w14:textId="77777777" w:rsidR="00746634" w:rsidRPr="00B65051" w:rsidRDefault="00746634" w:rsidP="00B65051">
      <w:pPr>
        <w:spacing w:before="0" w:beforeAutospacing="0" w:line="276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</w:p>
    <w:sectPr w:rsidR="00746634" w:rsidRPr="00B65051" w:rsidSect="005D1BE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75451"/>
    <w:multiLevelType w:val="hybridMultilevel"/>
    <w:tmpl w:val="554E2C3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 w16cid:durableId="17091410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6634"/>
    <w:rsid w:val="000D1589"/>
    <w:rsid w:val="000F33AA"/>
    <w:rsid w:val="001979CF"/>
    <w:rsid w:val="001C13F1"/>
    <w:rsid w:val="00234A00"/>
    <w:rsid w:val="00284A70"/>
    <w:rsid w:val="003C6183"/>
    <w:rsid w:val="004324C1"/>
    <w:rsid w:val="00594702"/>
    <w:rsid w:val="005D1BE9"/>
    <w:rsid w:val="006133CC"/>
    <w:rsid w:val="00687ACA"/>
    <w:rsid w:val="00746634"/>
    <w:rsid w:val="007E359B"/>
    <w:rsid w:val="0080635B"/>
    <w:rsid w:val="00887076"/>
    <w:rsid w:val="009A70EB"/>
    <w:rsid w:val="00AB4400"/>
    <w:rsid w:val="00AD0A44"/>
    <w:rsid w:val="00B558CA"/>
    <w:rsid w:val="00B65051"/>
    <w:rsid w:val="00B94C38"/>
    <w:rsid w:val="00BD6147"/>
    <w:rsid w:val="00C80D6E"/>
    <w:rsid w:val="00C81E54"/>
    <w:rsid w:val="00DB6B8B"/>
    <w:rsid w:val="00ED6184"/>
    <w:rsid w:val="00FA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8BB19"/>
  <w15:docId w15:val="{18F209F5-2BD1-4FCE-8125-66F212A41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ind w:left="357" w:hanging="357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4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5051"/>
    <w:pPr>
      <w:spacing w:before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505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E359B"/>
    <w:pPr>
      <w:spacing w:before="0" w:beforeAutospacing="0" w:after="200" w:line="276" w:lineRule="auto"/>
      <w:ind w:left="720" w:firstLine="0"/>
      <w:contextualSpacing/>
      <w:jc w:val="left"/>
    </w:pPr>
  </w:style>
  <w:style w:type="character" w:customStyle="1" w:styleId="apple-converted-space">
    <w:name w:val="apple-converted-space"/>
    <w:basedOn w:val="a0"/>
    <w:rsid w:val="000D1589"/>
  </w:style>
  <w:style w:type="character" w:customStyle="1" w:styleId="hl">
    <w:name w:val="hl"/>
    <w:basedOn w:val="a0"/>
    <w:rsid w:val="003C6183"/>
  </w:style>
  <w:style w:type="character" w:styleId="a6">
    <w:name w:val="Hyperlink"/>
    <w:basedOn w:val="a0"/>
    <w:uiPriority w:val="99"/>
    <w:semiHidden/>
    <w:unhideWhenUsed/>
    <w:rsid w:val="003C61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D30F8-2C4C-4C2F-ADCD-8CAE24238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2016-02-10T07:17:00Z</cp:lastPrinted>
  <dcterms:created xsi:type="dcterms:W3CDTF">2016-02-10T08:36:00Z</dcterms:created>
  <dcterms:modified xsi:type="dcterms:W3CDTF">2024-01-05T12:37:00Z</dcterms:modified>
</cp:coreProperties>
</file>