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89" w:rsidRPr="00CE6189" w:rsidRDefault="00CE6189" w:rsidP="00CE618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E6189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</w:t>
      </w:r>
    </w:p>
    <w:p w:rsidR="00CE6189" w:rsidRPr="00CE6189" w:rsidRDefault="00CE6189" w:rsidP="00CE618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CE6189">
        <w:rPr>
          <w:rFonts w:ascii="Times New Roman" w:eastAsia="Calibri" w:hAnsi="Times New Roman" w:cs="Times New Roman"/>
        </w:rPr>
        <w:t>АНЖЕРО – СУДЖЕНСКОГО</w:t>
      </w:r>
      <w:proofErr w:type="gramEnd"/>
      <w:r w:rsidRPr="00CE6189">
        <w:rPr>
          <w:rFonts w:ascii="Times New Roman" w:eastAsia="Calibri" w:hAnsi="Times New Roman" w:cs="Times New Roman"/>
        </w:rPr>
        <w:t xml:space="preserve"> ГОРОДСКОГО ОКРУГА «ДЕТСКИЙ САД № 34»</w:t>
      </w:r>
    </w:p>
    <w:p w:rsidR="009E787C" w:rsidRDefault="009E787C" w:rsidP="009E787C">
      <w:pPr>
        <w:jc w:val="center"/>
        <w:rPr>
          <w:sz w:val="28"/>
          <w:szCs w:val="28"/>
        </w:rPr>
      </w:pPr>
    </w:p>
    <w:p w:rsidR="009E787C" w:rsidRPr="00744A38" w:rsidRDefault="009E787C" w:rsidP="009E787C">
      <w:pPr>
        <w:jc w:val="center"/>
        <w:rPr>
          <w:sz w:val="28"/>
          <w:szCs w:val="28"/>
        </w:rPr>
      </w:pPr>
    </w:p>
    <w:p w:rsidR="009E787C" w:rsidRPr="00744A38" w:rsidRDefault="009E787C" w:rsidP="009E787C">
      <w:pPr>
        <w:jc w:val="center"/>
        <w:rPr>
          <w:sz w:val="28"/>
          <w:szCs w:val="28"/>
        </w:rPr>
      </w:pPr>
    </w:p>
    <w:p w:rsidR="009E787C" w:rsidRPr="00C41EC1" w:rsidRDefault="009E787C" w:rsidP="009E787C">
      <w:pPr>
        <w:jc w:val="center"/>
        <w:rPr>
          <w:sz w:val="28"/>
          <w:szCs w:val="28"/>
        </w:rPr>
      </w:pPr>
    </w:p>
    <w:p w:rsidR="009E787C" w:rsidRDefault="009E787C" w:rsidP="009E787C">
      <w:pPr>
        <w:jc w:val="center"/>
        <w:rPr>
          <w:b/>
          <w:sz w:val="44"/>
          <w:szCs w:val="32"/>
        </w:rPr>
      </w:pPr>
    </w:p>
    <w:p w:rsidR="009E787C" w:rsidRDefault="009E787C" w:rsidP="009E787C">
      <w:pPr>
        <w:jc w:val="center"/>
        <w:rPr>
          <w:b/>
          <w:sz w:val="44"/>
          <w:szCs w:val="32"/>
        </w:rPr>
      </w:pPr>
    </w:p>
    <w:p w:rsidR="009E787C" w:rsidRPr="009E787C" w:rsidRDefault="009E787C" w:rsidP="009E7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87C" w:rsidRPr="009E787C" w:rsidRDefault="009E787C" w:rsidP="009E7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Педагогический проект по духовно – нравственному воспитанию для детей раннего возраста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9E7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E7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Фольклор для малышей»</w:t>
      </w:r>
    </w:p>
    <w:p w:rsidR="009E787C" w:rsidRDefault="009E787C" w:rsidP="009E787C">
      <w:pPr>
        <w:jc w:val="right"/>
        <w:rPr>
          <w:sz w:val="28"/>
          <w:szCs w:val="28"/>
        </w:rPr>
      </w:pPr>
      <w:r w:rsidRPr="00197358">
        <w:rPr>
          <w:sz w:val="28"/>
          <w:szCs w:val="28"/>
        </w:rPr>
        <w:t xml:space="preserve">   </w:t>
      </w:r>
    </w:p>
    <w:p w:rsidR="009E787C" w:rsidRDefault="009E787C" w:rsidP="009E787C">
      <w:pPr>
        <w:jc w:val="right"/>
        <w:rPr>
          <w:sz w:val="28"/>
          <w:szCs w:val="28"/>
        </w:rPr>
      </w:pPr>
    </w:p>
    <w:p w:rsidR="009E787C" w:rsidRPr="00744A38" w:rsidRDefault="009E787C" w:rsidP="009E787C">
      <w:pPr>
        <w:jc w:val="right"/>
        <w:rPr>
          <w:sz w:val="28"/>
          <w:szCs w:val="28"/>
        </w:rPr>
      </w:pPr>
      <w:r w:rsidRPr="00197358">
        <w:rPr>
          <w:sz w:val="28"/>
          <w:szCs w:val="28"/>
        </w:rPr>
        <w:t xml:space="preserve">                                                                                           </w:t>
      </w:r>
    </w:p>
    <w:p w:rsidR="009E787C" w:rsidRPr="00744A38" w:rsidRDefault="009E787C" w:rsidP="009E787C">
      <w:pPr>
        <w:jc w:val="center"/>
        <w:rPr>
          <w:sz w:val="28"/>
          <w:szCs w:val="28"/>
        </w:rPr>
      </w:pPr>
    </w:p>
    <w:p w:rsidR="009E787C" w:rsidRPr="00744A38" w:rsidRDefault="009E787C" w:rsidP="009E787C">
      <w:pPr>
        <w:jc w:val="center"/>
        <w:rPr>
          <w:sz w:val="28"/>
          <w:szCs w:val="28"/>
        </w:rPr>
      </w:pPr>
    </w:p>
    <w:p w:rsidR="009E787C" w:rsidRPr="00744A38" w:rsidRDefault="009E787C" w:rsidP="009E787C">
      <w:pPr>
        <w:jc w:val="center"/>
        <w:rPr>
          <w:sz w:val="28"/>
          <w:szCs w:val="28"/>
        </w:rPr>
      </w:pPr>
    </w:p>
    <w:p w:rsidR="009E787C" w:rsidRPr="00744A38" w:rsidRDefault="009E787C" w:rsidP="009E787C">
      <w:pPr>
        <w:jc w:val="center"/>
        <w:rPr>
          <w:sz w:val="28"/>
          <w:szCs w:val="28"/>
        </w:rPr>
      </w:pPr>
    </w:p>
    <w:p w:rsidR="009E787C" w:rsidRDefault="009E787C" w:rsidP="009E787C">
      <w:pPr>
        <w:jc w:val="center"/>
        <w:rPr>
          <w:sz w:val="28"/>
          <w:szCs w:val="28"/>
        </w:rPr>
      </w:pPr>
    </w:p>
    <w:p w:rsidR="009E787C" w:rsidRPr="00D352DF" w:rsidRDefault="009E787C" w:rsidP="009E787C">
      <w:pPr>
        <w:jc w:val="center"/>
        <w:rPr>
          <w:sz w:val="28"/>
          <w:szCs w:val="28"/>
        </w:rPr>
      </w:pPr>
    </w:p>
    <w:p w:rsidR="009E787C" w:rsidRDefault="009E787C" w:rsidP="009E787C">
      <w:pPr>
        <w:jc w:val="center"/>
        <w:rPr>
          <w:sz w:val="28"/>
          <w:szCs w:val="28"/>
        </w:rPr>
      </w:pPr>
    </w:p>
    <w:p w:rsidR="009E787C" w:rsidRDefault="009E787C" w:rsidP="009E787C">
      <w:pPr>
        <w:rPr>
          <w:sz w:val="28"/>
          <w:szCs w:val="28"/>
        </w:rPr>
      </w:pPr>
    </w:p>
    <w:p w:rsidR="009E787C" w:rsidRDefault="009E787C" w:rsidP="009E787C">
      <w:pPr>
        <w:rPr>
          <w:sz w:val="28"/>
          <w:szCs w:val="28"/>
        </w:rPr>
      </w:pPr>
    </w:p>
    <w:p w:rsidR="009E787C" w:rsidRDefault="009E787C" w:rsidP="009E787C">
      <w:pPr>
        <w:rPr>
          <w:sz w:val="28"/>
          <w:szCs w:val="28"/>
        </w:rPr>
      </w:pPr>
    </w:p>
    <w:p w:rsidR="009E787C" w:rsidRPr="00CE6189" w:rsidRDefault="009E787C" w:rsidP="009E7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352D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E6189">
        <w:rPr>
          <w:sz w:val="28"/>
          <w:szCs w:val="28"/>
        </w:rPr>
        <w:t>Анжеро</w:t>
      </w:r>
      <w:proofErr w:type="spellEnd"/>
      <w:r w:rsidR="00CE6189">
        <w:rPr>
          <w:sz w:val="28"/>
          <w:szCs w:val="28"/>
        </w:rPr>
        <w:t xml:space="preserve"> - </w:t>
      </w:r>
      <w:proofErr w:type="spellStart"/>
      <w:r w:rsidR="00CE6189">
        <w:rPr>
          <w:sz w:val="28"/>
          <w:szCs w:val="28"/>
        </w:rPr>
        <w:t>Судженск</w:t>
      </w:r>
      <w:proofErr w:type="spellEnd"/>
      <w:proofErr w:type="gramEnd"/>
    </w:p>
    <w:p w:rsidR="003D7ABD" w:rsidRPr="003D7ABD" w:rsidRDefault="003D7ABD" w:rsidP="003D7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56F" w:rsidRPr="00C844E6" w:rsidRDefault="00F5056F" w:rsidP="00C84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Актуальность проекта</w:t>
      </w:r>
      <w:r w:rsidR="003D7ABD"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5056F" w:rsidRPr="00C844E6" w:rsidRDefault="003D7ABD" w:rsidP="00C844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настоящее время, народная культура, традиции русского народа стираются. Понимая это нельзя быть равнодушным к истокам – национальной культуры. Именно сейчас, возникает необходимость знакомить детей с лучшими традициями нашего народа.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Ранний период жизни ребёнка во многом зависит от взрослых, воспитывающих малышей. Прекрасно, если родители способны обогатить среду, в которой он растёт. А народное поэтическое слово, как раз и сможет обогатить эту духовную среду. 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844E6" w:rsidRPr="00C844E6" w:rsidRDefault="00C844E6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</w:p>
    <w:p w:rsidR="009711B9" w:rsidRPr="00C844E6" w:rsidRDefault="00C844E6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9711B9"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</w:t>
      </w:r>
      <w:r w:rsidR="00FB3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9711B9"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отация проекта</w:t>
      </w:r>
    </w:p>
    <w:p w:rsidR="009711B9" w:rsidRPr="00C844E6" w:rsidRDefault="009711B9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00FF" w:rsidRPr="002401FC" w:rsidRDefault="002401FC" w:rsidP="00210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1FC">
        <w:rPr>
          <w:rFonts w:ascii="Times New Roman" w:hAnsi="Times New Roman" w:cs="Times New Roman"/>
          <w:sz w:val="28"/>
          <w:szCs w:val="28"/>
        </w:rPr>
        <w:t xml:space="preserve">     Данный проект создан и реализован в </w:t>
      </w:r>
      <w:r>
        <w:rPr>
          <w:rFonts w:ascii="Times New Roman" w:hAnsi="Times New Roman" w:cs="Times New Roman"/>
          <w:sz w:val="28"/>
          <w:szCs w:val="28"/>
        </w:rPr>
        <w:t xml:space="preserve">группе раннего возраста </w:t>
      </w:r>
      <w:r w:rsidRPr="002401FC">
        <w:rPr>
          <w:rFonts w:ascii="Times New Roman" w:hAnsi="Times New Roman" w:cs="Times New Roman"/>
          <w:sz w:val="28"/>
          <w:szCs w:val="28"/>
        </w:rPr>
        <w:t>МБД</w:t>
      </w:r>
      <w:r w:rsidR="00CE6189">
        <w:rPr>
          <w:rFonts w:ascii="Times New Roman" w:hAnsi="Times New Roman" w:cs="Times New Roman"/>
          <w:sz w:val="28"/>
          <w:szCs w:val="28"/>
        </w:rPr>
        <w:t>ОУ ДС №34</w:t>
      </w:r>
      <w:r w:rsidRPr="002401FC">
        <w:rPr>
          <w:rFonts w:ascii="Times New Roman" w:hAnsi="Times New Roman" w:cs="Times New Roman"/>
          <w:sz w:val="28"/>
          <w:szCs w:val="28"/>
        </w:rPr>
        <w:t xml:space="preserve">. Он направлен на  </w:t>
      </w:r>
      <w:r w:rsidR="0021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100FF" w:rsidRPr="00240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риобщение детей раннего возраста к традиционной народной культуре.</w:t>
      </w:r>
    </w:p>
    <w:p w:rsidR="002401FC" w:rsidRPr="002401FC" w:rsidRDefault="002401FC" w:rsidP="002401FC">
      <w:pPr>
        <w:jc w:val="both"/>
        <w:rPr>
          <w:rFonts w:ascii="Times New Roman" w:hAnsi="Times New Roman" w:cs="Times New Roman"/>
          <w:sz w:val="28"/>
          <w:szCs w:val="28"/>
        </w:rPr>
      </w:pPr>
      <w:r w:rsidRPr="002401FC">
        <w:rPr>
          <w:rFonts w:ascii="Times New Roman" w:hAnsi="Times New Roman" w:cs="Times New Roman"/>
          <w:sz w:val="28"/>
          <w:szCs w:val="28"/>
        </w:rPr>
        <w:t xml:space="preserve">   В нем представлены цель, задачи образовательной деятельности с детьми, предложен план-график, стратегия и механизмы их реализации.</w:t>
      </w:r>
    </w:p>
    <w:p w:rsidR="002401FC" w:rsidRPr="002401FC" w:rsidRDefault="002401FC" w:rsidP="002401FC">
      <w:pPr>
        <w:jc w:val="both"/>
        <w:rPr>
          <w:rFonts w:ascii="Times New Roman" w:hAnsi="Times New Roman" w:cs="Times New Roman"/>
          <w:sz w:val="28"/>
          <w:szCs w:val="28"/>
        </w:rPr>
      </w:pPr>
      <w:r w:rsidRPr="002401FC">
        <w:rPr>
          <w:rFonts w:ascii="Times New Roman" w:hAnsi="Times New Roman" w:cs="Times New Roman"/>
          <w:sz w:val="28"/>
          <w:szCs w:val="28"/>
        </w:rPr>
        <w:t xml:space="preserve">     Данный проект может быть интересен воспитателям, методистам ДОУ, студентам педагогических специальностей.</w:t>
      </w:r>
    </w:p>
    <w:p w:rsidR="009711B9" w:rsidRPr="00C844E6" w:rsidRDefault="003D7ABD" w:rsidP="003D7A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="00F5056F"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познавательный,</w:t>
      </w:r>
      <w:r w:rsidR="009711B9"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краткосрочный (1 месяц)</w:t>
      </w:r>
    </w:p>
    <w:p w:rsidR="009711B9" w:rsidRPr="00C844E6" w:rsidRDefault="009711B9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1B9" w:rsidRPr="00C844E6" w:rsidRDefault="009711B9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Продолжительность</w:t>
      </w:r>
      <w:proofErr w:type="gramStart"/>
      <w:r w:rsidRPr="00C844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01.03.2024-01.04.2024</w:t>
      </w: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9711B9" w:rsidRPr="00C844E6" w:rsidRDefault="009711B9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1B9" w:rsidRDefault="009711B9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Участники: </w:t>
      </w:r>
      <w:proofErr w:type="spellStart"/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>Валиахмедова</w:t>
      </w:r>
      <w:proofErr w:type="spellEnd"/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-воспитатель</w:t>
      </w:r>
    </w:p>
    <w:p w:rsidR="00CE6189" w:rsidRPr="00AE6835" w:rsidRDefault="00CE6189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E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</w:p>
    <w:p w:rsidR="00121E90" w:rsidRPr="00C844E6" w:rsidRDefault="00121E90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E90" w:rsidRPr="00C844E6" w:rsidRDefault="00121E90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>группы раннего возраста «Непоседы»</w:t>
      </w:r>
    </w:p>
    <w:p w:rsidR="00121E90" w:rsidRPr="00C844E6" w:rsidRDefault="00121E90" w:rsidP="003D7A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воспитанников </w:t>
      </w:r>
    </w:p>
    <w:p w:rsidR="002100FF" w:rsidRDefault="002100FF" w:rsidP="002100FF">
      <w:pPr>
        <w:pStyle w:val="a4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Проблема</w:t>
      </w:r>
    </w:p>
    <w:p w:rsidR="002100FF" w:rsidRPr="002100FF" w:rsidRDefault="002100FF" w:rsidP="002100FF">
      <w:pPr>
        <w:pStyle w:val="a4"/>
        <w:rPr>
          <w:color w:val="000000"/>
          <w:sz w:val="28"/>
          <w:szCs w:val="28"/>
        </w:rPr>
      </w:pPr>
      <w:r w:rsidRPr="002100FF">
        <w:rPr>
          <w:color w:val="000000"/>
          <w:sz w:val="28"/>
          <w:szCs w:val="28"/>
        </w:rPr>
        <w:t xml:space="preserve">Ознакомление детей раннего возраста с окружающим миром через малые формы фольклора (народные </w:t>
      </w:r>
      <w:proofErr w:type="spellStart"/>
      <w:r w:rsidRPr="002100FF">
        <w:rPr>
          <w:color w:val="000000"/>
          <w:sz w:val="28"/>
          <w:szCs w:val="28"/>
        </w:rPr>
        <w:t>потешки</w:t>
      </w:r>
      <w:proofErr w:type="spellEnd"/>
      <w:r w:rsidRPr="002100FF">
        <w:rPr>
          <w:color w:val="000000"/>
          <w:sz w:val="28"/>
          <w:szCs w:val="28"/>
        </w:rPr>
        <w:t>).</w:t>
      </w:r>
    </w:p>
    <w:p w:rsidR="00F5056F" w:rsidRPr="002401FC" w:rsidRDefault="003D7ABD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="009711B9"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240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401FC" w:rsidRPr="00240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риобщение детей раннего возраста к традиционной народной культуре.</w:t>
      </w:r>
    </w:p>
    <w:p w:rsidR="002401FC" w:rsidRDefault="002401FC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5056F" w:rsidRPr="00C844E6" w:rsidRDefault="003D7ABD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Созда</w:t>
      </w:r>
      <w:r w:rsidR="00E2093D" w:rsidRPr="00C51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вать</w:t>
      </w:r>
      <w:r w:rsidR="00C51D0B" w:rsidRPr="00C51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045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развивающею среду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приобщения детей к культуре русского народа;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Формирова</w:t>
      </w:r>
      <w:r w:rsidR="00E2093D" w:rsidRPr="00C51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C51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обогащать  словарь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E209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51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Развивать  нравственно-эмоциональные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чувств</w:t>
      </w:r>
      <w:r w:rsidR="00C51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такие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как: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сопереживание, доброта, честность.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1E90" w:rsidRPr="00C844E6" w:rsidRDefault="003D7ABD" w:rsidP="00121E9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21E90"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СТРАТЕГИЯ И МЕХАНИЗМЫ РЕАЛИЗАЦИИ</w:t>
      </w:r>
    </w:p>
    <w:p w:rsidR="00121E90" w:rsidRPr="00C844E6" w:rsidRDefault="00121E90" w:rsidP="00121E90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E90" w:rsidRPr="00C844E6" w:rsidRDefault="00121E90" w:rsidP="00121E90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Этапы реализации</w:t>
      </w:r>
    </w:p>
    <w:p w:rsidR="00121E90" w:rsidRPr="00C844E6" w:rsidRDefault="0064150C" w:rsidP="00121E9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Сроки их выпол</w:t>
      </w:r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>нения -  01 марта-1 апреля   2024</w:t>
      </w: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E90"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121E90" w:rsidRPr="00C844E6" w:rsidRDefault="00121E90" w:rsidP="00121E9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E90" w:rsidRPr="00C844E6" w:rsidRDefault="00121E90" w:rsidP="00121E90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.Ресурсное обеспечение:</w:t>
      </w:r>
    </w:p>
    <w:p w:rsidR="00121E90" w:rsidRPr="00C844E6" w:rsidRDefault="00121E90" w:rsidP="00121E90">
      <w:pPr>
        <w:autoSpaceDE w:val="0"/>
        <w:autoSpaceDN w:val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проекта осуществляют педагоги, р</w:t>
      </w:r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>одители, дети  детского  сада №34</w:t>
      </w: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. Для    этого будут использованы ресурсы: человеческий капитал, оргтехника, помещение детского сада и др.</w:t>
      </w:r>
    </w:p>
    <w:p w:rsidR="00121E90" w:rsidRPr="00C844E6" w:rsidRDefault="00121E90" w:rsidP="00121E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Материально-техническое:</w:t>
      </w:r>
    </w:p>
    <w:p w:rsidR="0064150C" w:rsidRPr="00C844E6" w:rsidRDefault="00121E90" w:rsidP="0064150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иллюстративный материал (фото, открытки</w:t>
      </w:r>
      <w:r w:rsidR="00CE61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21E90" w:rsidRPr="00C844E6" w:rsidRDefault="00121E90" w:rsidP="0064150C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Информационное:</w:t>
      </w:r>
    </w:p>
    <w:p w:rsidR="00121E90" w:rsidRPr="00C844E6" w:rsidRDefault="00121E90" w:rsidP="00121E90">
      <w:p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художествен</w:t>
      </w:r>
      <w:r w:rsidR="0064150C"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литература, </w:t>
      </w: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авторские презентации по теме        проекта, альбомы для рассматривания по теме проекта,</w:t>
      </w:r>
    </w:p>
    <w:p w:rsidR="00121E90" w:rsidRPr="00C844E6" w:rsidRDefault="00121E90" w:rsidP="00121E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Кадровое:</w:t>
      </w:r>
    </w:p>
    <w:p w:rsidR="00121E90" w:rsidRPr="00C844E6" w:rsidRDefault="00121E90" w:rsidP="00121E90">
      <w:p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C844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Воспитатели,</w:t>
      </w:r>
    </w:p>
    <w:p w:rsidR="00121E90" w:rsidRPr="00C844E6" w:rsidRDefault="00121E90" w:rsidP="00121E90">
      <w:pPr>
        <w:ind w:left="284" w:hanging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Музыкальный руководитель,</w:t>
      </w:r>
    </w:p>
    <w:p w:rsidR="00121E90" w:rsidRPr="00C844E6" w:rsidRDefault="00121E90" w:rsidP="00121E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Родители</w:t>
      </w:r>
    </w:p>
    <w:p w:rsidR="00121E90" w:rsidRPr="00C844E6" w:rsidRDefault="00121E90" w:rsidP="00121E90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Ожидаемые результаты:</w:t>
      </w:r>
    </w:p>
    <w:p w:rsidR="0064150C" w:rsidRPr="00C844E6" w:rsidRDefault="0064150C" w:rsidP="003D7A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Научиться </w:t>
      </w:r>
      <w:r w:rsidRPr="00C51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узнавать</w:t>
      </w:r>
      <w:r w:rsidR="00C51D0B" w:rsidRPr="00C51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карточкам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рассказывать </w:t>
      </w:r>
      <w:proofErr w:type="spellStart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4150C" w:rsidRPr="00C844E6" w:rsidRDefault="0064150C" w:rsidP="003D7A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Играть в русские народные игры.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4150C" w:rsidRPr="00C844E6" w:rsidRDefault="0064150C" w:rsidP="003D7A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Обыгрывать </w:t>
      </w:r>
      <w:proofErr w:type="spellStart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потешки</w:t>
      </w:r>
      <w:proofErr w:type="spellEnd"/>
      <w:proofErr w:type="gramStart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C4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4150C" w:rsidRPr="00C844E6" w:rsidRDefault="0064150C" w:rsidP="003D7A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150C" w:rsidRPr="00C51D0B" w:rsidRDefault="0064150C" w:rsidP="00C51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5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 проектной деятельности:</w:t>
      </w:r>
    </w:p>
    <w:p w:rsidR="0064150C" w:rsidRPr="00C844E6" w:rsidRDefault="0064150C" w:rsidP="00641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1.Пополнение и обновление предметно – развивающей среды группы.</w:t>
      </w:r>
    </w:p>
    <w:p w:rsidR="0064150C" w:rsidRPr="00C844E6" w:rsidRDefault="0064150C" w:rsidP="00641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Создание памятки для родителей - «Роль родителей в возрождении русских традиций»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4150C" w:rsidRPr="00C844E6" w:rsidRDefault="0064150C" w:rsidP="00641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3. Создание уголка русско-народное творчество</w:t>
      </w:r>
    </w:p>
    <w:p w:rsidR="0064150C" w:rsidRPr="00C844E6" w:rsidRDefault="0064150C" w:rsidP="006415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4.Создание </w:t>
      </w: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альбома «Русское народное творчество»</w:t>
      </w:r>
    </w:p>
    <w:p w:rsidR="0064150C" w:rsidRPr="00C844E6" w:rsidRDefault="0064150C" w:rsidP="00641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5. оформление   сборника</w:t>
      </w:r>
      <w:proofErr w:type="gramStart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Матрёшкины</w:t>
      </w:r>
      <w:proofErr w:type="spellEnd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C84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".</w:t>
      </w:r>
    </w:p>
    <w:p w:rsidR="0064150C" w:rsidRPr="00C844E6" w:rsidRDefault="0064150C" w:rsidP="00641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90F" w:rsidRPr="00C844E6" w:rsidRDefault="00D0390F" w:rsidP="00D0390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План-график  работ.</w:t>
      </w:r>
    </w:p>
    <w:tbl>
      <w:tblPr>
        <w:tblpPr w:leftFromText="180" w:rightFromText="180" w:vertAnchor="text" w:horzAnchor="margin" w:tblpXSpec="center" w:tblpY="396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160"/>
        <w:gridCol w:w="1620"/>
        <w:gridCol w:w="2340"/>
        <w:gridCol w:w="1959"/>
      </w:tblGrid>
      <w:tr w:rsidR="002B3957" w:rsidRPr="00C844E6" w:rsidTr="002B3957">
        <w:trPr>
          <w:trHeight w:val="54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  <w:t>Наименование этапов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spacing w:line="240" w:lineRule="exact"/>
              <w:ind w:left="-108" w:right="-68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  <w:p w:rsidR="002B3957" w:rsidRPr="00C844E6" w:rsidRDefault="002B3957" w:rsidP="002B3957">
            <w:pPr>
              <w:ind w:left="-186" w:right="-17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spacing w:line="240" w:lineRule="exact"/>
              <w:ind w:left="-108" w:right="-68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ind w:left="-186" w:right="-17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B3957" w:rsidRPr="00C844E6" w:rsidTr="002B395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ind w:right="-108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Подготовительный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F81959" w:rsidP="002B3957">
            <w:pP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  <w:t>01.03-08</w:t>
            </w:r>
            <w:r w:rsidR="00CE6189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  <w:t>Пополнение развивающей среды группы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CE6189" w:rsidP="002B3957">
            <w:pP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  <w:t>Воспитатели</w:t>
            </w:r>
          </w:p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B3957" w:rsidRPr="00C844E6" w:rsidTr="002B395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ind w:left="-108" w:right="-108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 Практический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Создание памятки для родителей - «Роль родителей в возрождении русских традиций»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B3957" w:rsidRPr="00C844E6" w:rsidRDefault="002B3957" w:rsidP="002B39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Создание уголка русско-народное творчество</w:t>
            </w:r>
          </w:p>
          <w:p w:rsidR="002B3957" w:rsidRPr="00C844E6" w:rsidRDefault="002B3957" w:rsidP="002B39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альбома «Русское народное творчество»</w:t>
            </w:r>
          </w:p>
          <w:p w:rsidR="002B3957" w:rsidRPr="00C844E6" w:rsidRDefault="002B3957" w:rsidP="002B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оформление   сборника</w:t>
            </w:r>
            <w:proofErr w:type="gram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"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Матрёшкины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".</w:t>
            </w:r>
          </w:p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Беседы;</w:t>
            </w:r>
          </w:p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деятельность;</w:t>
            </w:r>
          </w:p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F81959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CE6189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.03-27.03</w:t>
            </w:r>
            <w:r w:rsidR="002B3957"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Обогащение знаний детей и родителей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CE6189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B3957" w:rsidRPr="00C844E6" w:rsidTr="002B395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ind w:left="-108" w:right="-108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Аналитический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CE6189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27.03-01.03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Применение знаний в игровой и практической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7" w:rsidRPr="00C844E6" w:rsidRDefault="002B3957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</w:p>
          <w:p w:rsidR="002B3957" w:rsidRPr="00C844E6" w:rsidRDefault="00CE6189" w:rsidP="002B3957">
            <w:pP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</w:tbl>
    <w:p w:rsidR="00D0390F" w:rsidRPr="00C844E6" w:rsidRDefault="00D0390F" w:rsidP="00D0390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150C" w:rsidRPr="00C844E6" w:rsidRDefault="0064150C" w:rsidP="003D7A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4BAA" w:rsidRPr="00C844E6" w:rsidRDefault="00D0390F" w:rsidP="00D039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C51D0B" w:rsidRDefault="002B3957" w:rsidP="00D039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</w:p>
    <w:p w:rsidR="00C51D0B" w:rsidRDefault="00C51D0B" w:rsidP="00D039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BAA" w:rsidRPr="00C844E6" w:rsidRDefault="00C51D0B" w:rsidP="00D039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="002B3957" w:rsidRPr="00C84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План мероприятий </w:t>
      </w:r>
    </w:p>
    <w:p w:rsidR="00D0390F" w:rsidRPr="00C844E6" w:rsidRDefault="00AF4BAA" w:rsidP="00D039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0390F"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ПОДГОТОВИТЕЛЬНЫЙ ЭТАП</w:t>
      </w:r>
    </w:p>
    <w:tbl>
      <w:tblPr>
        <w:tblpPr w:leftFromText="180" w:rightFromText="180" w:vertAnchor="text" w:horzAnchor="margin" w:tblpX="-1116" w:tblpY="355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195"/>
        <w:gridCol w:w="3693"/>
        <w:gridCol w:w="3298"/>
      </w:tblGrid>
      <w:tr w:rsidR="00767B2A" w:rsidRPr="00C844E6" w:rsidTr="00767B2A">
        <w:tc>
          <w:tcPr>
            <w:tcW w:w="600" w:type="dxa"/>
            <w:shd w:val="clear" w:color="auto" w:fill="auto"/>
          </w:tcPr>
          <w:p w:rsidR="00767B2A" w:rsidRPr="00C844E6" w:rsidRDefault="00767B2A" w:rsidP="00767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</w:tcPr>
          <w:p w:rsidR="00767B2A" w:rsidRPr="00C844E6" w:rsidRDefault="00767B2A" w:rsidP="00767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Литература, наглядный материал</w:t>
            </w:r>
          </w:p>
        </w:tc>
        <w:tc>
          <w:tcPr>
            <w:tcW w:w="3780" w:type="dxa"/>
          </w:tcPr>
          <w:p w:rsidR="00767B2A" w:rsidRPr="00C844E6" w:rsidRDefault="00767B2A" w:rsidP="00767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Взаимодействие с детьми</w:t>
            </w:r>
          </w:p>
        </w:tc>
        <w:tc>
          <w:tcPr>
            <w:tcW w:w="3366" w:type="dxa"/>
          </w:tcPr>
          <w:p w:rsidR="00767B2A" w:rsidRPr="00C844E6" w:rsidRDefault="00767B2A" w:rsidP="00767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Взаимодействие с родителями</w:t>
            </w:r>
          </w:p>
        </w:tc>
      </w:tr>
      <w:tr w:rsidR="00767B2A" w:rsidRPr="00C844E6" w:rsidTr="00767B2A">
        <w:trPr>
          <w:trHeight w:val="5985"/>
        </w:trPr>
        <w:tc>
          <w:tcPr>
            <w:tcW w:w="600" w:type="dxa"/>
            <w:shd w:val="clear" w:color="auto" w:fill="auto"/>
          </w:tcPr>
          <w:p w:rsidR="00767B2A" w:rsidRPr="00C844E6" w:rsidRDefault="00F81959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1.03-8.03</w:t>
            </w:r>
          </w:p>
        </w:tc>
        <w:tc>
          <w:tcPr>
            <w:tcW w:w="3240" w:type="dxa"/>
          </w:tcPr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литература</w:t>
            </w:r>
          </w:p>
          <w:p w:rsidR="00767B2A" w:rsidRPr="00C844E6" w:rsidRDefault="00767B2A" w:rsidP="00767B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  <w:proofErr w:type="gram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:</w:t>
            </w:r>
            <w:proofErr w:type="gramEnd"/>
          </w:p>
          <w:p w:rsidR="00767B2A" w:rsidRPr="00C844E6" w:rsidRDefault="00767B2A" w:rsidP="00767B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«Собака на кухне пироги печёт», 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«Кисонька –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мурысенька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», «Сорока – белобока»,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«Лиса по лесу ходила», «Сидит белка на тележке», «Еду – еду к бабе, к деду», «Ой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ду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ду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…! Потерял пастух дуду!», «Ладушки, ладушки!</w:t>
            </w:r>
            <w:proofErr w:type="gram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»«</w:t>
            </w:r>
            <w:proofErr w:type="gram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Мишка косолапый»</w:t>
            </w:r>
          </w:p>
        </w:tc>
        <w:tc>
          <w:tcPr>
            <w:tcW w:w="3780" w:type="dxa"/>
          </w:tcPr>
          <w:p w:rsidR="00767B2A" w:rsidRPr="00C844E6" w:rsidRDefault="00767B2A" w:rsidP="00767B2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Подбор материала к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844E6">
              <w:rPr>
                <w:bCs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C844E6">
              <w:rPr>
                <w:bCs/>
                <w:color w:val="000000" w:themeColor="text1"/>
                <w:sz w:val="28"/>
                <w:szCs w:val="28"/>
              </w:rPr>
              <w:t>/И «Пригласим матрешек в гости».</w:t>
            </w:r>
          </w:p>
          <w:p w:rsidR="00767B2A" w:rsidRPr="00C844E6" w:rsidRDefault="00767B2A" w:rsidP="00767B2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C844E6">
              <w:rPr>
                <w:bCs/>
                <w:color w:val="000000" w:themeColor="text1"/>
                <w:sz w:val="28"/>
                <w:szCs w:val="28"/>
              </w:rPr>
              <w:t>Цель:</w:t>
            </w:r>
            <w:r w:rsidRPr="00C844E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844E6">
              <w:rPr>
                <w:color w:val="000000" w:themeColor="text1"/>
                <w:sz w:val="28"/>
                <w:szCs w:val="28"/>
              </w:rPr>
              <w:t>создание условий для упражнения детей в соотнесении величин, формирования умения использовать в речи понятия, характеризующие размер предметов.</w:t>
            </w:r>
          </w:p>
          <w:p w:rsidR="00767B2A" w:rsidRPr="00C844E6" w:rsidRDefault="00767B2A" w:rsidP="00767B2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Изготовление </w:t>
            </w:r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Д</w:t>
            </w:r>
            <w:r w:rsidRPr="00D279B5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/</w:t>
            </w:r>
            <w:proofErr w:type="gramStart"/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И«</w:t>
            </w:r>
            <w:proofErr w:type="gramEnd"/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Варежки»</w:t>
            </w:r>
          </w:p>
          <w:p w:rsidR="00767B2A" w:rsidRPr="000C4F18" w:rsidRDefault="00767B2A" w:rsidP="00767B2A">
            <w:pPr>
              <w:pStyle w:val="a4"/>
              <w:shd w:val="clear" w:color="auto" w:fill="FFFFFF"/>
              <w:spacing w:before="225" w:after="22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color w:val="000000" w:themeColor="text1"/>
                <w:sz w:val="28"/>
                <w:szCs w:val="28"/>
              </w:rPr>
              <w:t>Цель: Подбирать пары одинаковые по цвету; закреплять знания цветов; развивать речь, память, внимание;</w:t>
            </w:r>
            <w:r w:rsidRPr="00C844E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66" w:type="dxa"/>
          </w:tcPr>
          <w:p w:rsidR="00767B2A" w:rsidRPr="00C844E6" w:rsidRDefault="00767B2A" w:rsidP="0076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по теме</w:t>
            </w:r>
          </w:p>
          <w:p w:rsidR="00767B2A" w:rsidRPr="00C844E6" w:rsidRDefault="00767B2A" w:rsidP="0076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Вовлечение родителей    по созданию 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уголка </w:t>
            </w:r>
            <w:proofErr w:type="gram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-"</w:t>
            </w:r>
            <w:proofErr w:type="gram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Русское народное творчество".</w:t>
            </w:r>
          </w:p>
          <w:p w:rsidR="00767B2A" w:rsidRPr="00C844E6" w:rsidRDefault="00767B2A" w:rsidP="0076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7B2A" w:rsidRPr="00C844E6" w:rsidRDefault="00767B2A" w:rsidP="00767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Вовлечение в совместную творческую деятельность по 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оформлению  сборника: "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Матрёшкины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</w:p>
          <w:p w:rsidR="00767B2A" w:rsidRPr="00C844E6" w:rsidRDefault="00767B2A" w:rsidP="00767B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B2A" w:rsidRPr="00C844E6" w:rsidRDefault="00767B2A" w:rsidP="0076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памятки для родителей - «Роль родителей в возрождении русских традиций»</w:t>
            </w:r>
          </w:p>
          <w:p w:rsidR="00767B2A" w:rsidRPr="00C844E6" w:rsidRDefault="00767B2A" w:rsidP="0076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7B2A" w:rsidRPr="00C844E6" w:rsidTr="00767B2A">
        <w:trPr>
          <w:trHeight w:val="2220"/>
        </w:trPr>
        <w:tc>
          <w:tcPr>
            <w:tcW w:w="600" w:type="dxa"/>
            <w:shd w:val="clear" w:color="auto" w:fill="auto"/>
          </w:tcPr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</w:tcPr>
          <w:p w:rsidR="00767B2A" w:rsidRDefault="00767B2A" w:rsidP="00767B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767B2A" w:rsidRPr="00C844E6" w:rsidRDefault="00767B2A" w:rsidP="00767B2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844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Потешки-небылички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767B2A" w:rsidRPr="00C844E6" w:rsidRDefault="00767B2A" w:rsidP="00767B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«Из-за леса, из-за гор едет дедушка Егор», 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«Под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меленкой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под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вертеленкой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Русская народные  сказки: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«Репка».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«Колобок»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«Гуси </w:t>
            </w: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–л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ебеди» </w:t>
            </w: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B2A" w:rsidRPr="00C844E6" w:rsidRDefault="00767B2A" w:rsidP="00767B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</w:t>
            </w:r>
          </w:p>
          <w:p w:rsidR="00767B2A" w:rsidRPr="00C844E6" w:rsidRDefault="00767B2A" w:rsidP="0076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Подборка  иллюстраций  в альбом  «Русское народное творчество» </w:t>
            </w:r>
          </w:p>
          <w:p w:rsidR="00767B2A" w:rsidRPr="00C844E6" w:rsidRDefault="00767B2A" w:rsidP="00767B2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767B2A" w:rsidRPr="00C844E6" w:rsidRDefault="00767B2A" w:rsidP="00767B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44E6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C844E6">
              <w:rPr>
                <w:color w:val="000000" w:themeColor="text1"/>
                <w:sz w:val="28"/>
                <w:szCs w:val="28"/>
              </w:rPr>
              <w:t xml:space="preserve">/И </w:t>
            </w:r>
            <w:r w:rsidRPr="00C844E6">
              <w:rPr>
                <w:rStyle w:val="a3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«Подбери картинку к сказке (</w:t>
            </w:r>
            <w:proofErr w:type="spellStart"/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потешке</w:t>
            </w:r>
            <w:proofErr w:type="spellEnd"/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)»</w:t>
            </w:r>
          </w:p>
          <w:p w:rsidR="00767B2A" w:rsidRPr="00C844E6" w:rsidRDefault="00767B2A" w:rsidP="00767B2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C844E6">
              <w:rPr>
                <w:color w:val="000000" w:themeColor="text1"/>
                <w:sz w:val="28"/>
                <w:szCs w:val="28"/>
              </w:rPr>
              <w:t>Цель: закреплять знание фольклорного произведения, развивать память, речь, внимание.</w:t>
            </w:r>
          </w:p>
          <w:p w:rsidR="00767B2A" w:rsidRPr="00C844E6" w:rsidRDefault="00767B2A" w:rsidP="0076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B2A" w:rsidRPr="00C844E6" w:rsidRDefault="00767B2A" w:rsidP="00767B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накомство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потешек</w:t>
            </w:r>
            <w:proofErr w:type="gram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«С</w:t>
            </w:r>
            <w:proofErr w:type="gram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обака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на кухне пироги печёт», </w:t>
            </w:r>
          </w:p>
          <w:p w:rsidR="00767B2A" w:rsidRDefault="00767B2A" w:rsidP="00767B2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«Кисонька –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мурысенька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», «Сорока – белобока»,</w:t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«Лиса по лесу ходила», «Сидит белка на тележке»</w:t>
            </w:r>
          </w:p>
        </w:tc>
        <w:tc>
          <w:tcPr>
            <w:tcW w:w="3366" w:type="dxa"/>
          </w:tcPr>
          <w:p w:rsidR="00767B2A" w:rsidRPr="00C844E6" w:rsidRDefault="00767B2A" w:rsidP="0076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390F" w:rsidRPr="00C844E6" w:rsidRDefault="00D0390F" w:rsidP="00D0390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90F" w:rsidRPr="00C844E6" w:rsidRDefault="00D0390F" w:rsidP="00D0390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90F" w:rsidRPr="00C844E6" w:rsidRDefault="00D0390F" w:rsidP="00D039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90F" w:rsidRPr="00C844E6" w:rsidRDefault="00767B2A" w:rsidP="00767B2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D0390F" w:rsidRPr="00C844E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ЭТАП</w:t>
      </w:r>
    </w:p>
    <w:tbl>
      <w:tblPr>
        <w:tblStyle w:val="a8"/>
        <w:tblpPr w:leftFromText="180" w:rightFromText="180" w:vertAnchor="text" w:horzAnchor="margin" w:tblpX="-1086" w:tblpY="247"/>
        <w:tblW w:w="10733" w:type="dxa"/>
        <w:tblLayout w:type="fixed"/>
        <w:tblLook w:val="01E0" w:firstRow="1" w:lastRow="1" w:firstColumn="1" w:lastColumn="1" w:noHBand="0" w:noVBand="0"/>
      </w:tblPr>
      <w:tblGrid>
        <w:gridCol w:w="810"/>
        <w:gridCol w:w="2943"/>
        <w:gridCol w:w="3675"/>
        <w:gridCol w:w="3305"/>
      </w:tblGrid>
      <w:tr w:rsidR="000C4F18" w:rsidRPr="00C844E6" w:rsidTr="00BB046E">
        <w:tc>
          <w:tcPr>
            <w:tcW w:w="810" w:type="dxa"/>
          </w:tcPr>
          <w:p w:rsidR="000C4F18" w:rsidRPr="00C844E6" w:rsidRDefault="000C4F18" w:rsidP="00BB0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43" w:type="dxa"/>
          </w:tcPr>
          <w:p w:rsidR="000C4F18" w:rsidRPr="00C844E6" w:rsidRDefault="000C4F18" w:rsidP="00BB0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Беседы</w:t>
            </w:r>
          </w:p>
        </w:tc>
        <w:tc>
          <w:tcPr>
            <w:tcW w:w="3675" w:type="dxa"/>
          </w:tcPr>
          <w:p w:rsidR="000C4F18" w:rsidRPr="00C844E6" w:rsidRDefault="000C4F18" w:rsidP="00BB0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3305" w:type="dxa"/>
          </w:tcPr>
          <w:p w:rsidR="000C4F18" w:rsidRPr="00C844E6" w:rsidRDefault="000C4F18" w:rsidP="00BB0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0C4F18" w:rsidRPr="00C844E6" w:rsidTr="00BB046E">
        <w:trPr>
          <w:trHeight w:val="2865"/>
        </w:trPr>
        <w:tc>
          <w:tcPr>
            <w:tcW w:w="810" w:type="dxa"/>
          </w:tcPr>
          <w:p w:rsidR="000C4F18" w:rsidRPr="00C844E6" w:rsidRDefault="0077419C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8.03-15.03</w:t>
            </w:r>
          </w:p>
        </w:tc>
        <w:tc>
          <w:tcPr>
            <w:tcW w:w="2943" w:type="dxa"/>
          </w:tcPr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Беседы: «Кто к нам в гости пришёл?»,</w:t>
            </w: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«Что растёт на огороде</w:t>
            </w: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 знаю»</w:t>
            </w: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5" w:type="dxa"/>
          </w:tcPr>
          <w:p w:rsidR="000C4F18" w:rsidRPr="00C844E6" w:rsidRDefault="000C4F18" w:rsidP="00BB04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844E6">
              <w:rPr>
                <w:color w:val="000000" w:themeColor="text1"/>
                <w:sz w:val="28"/>
                <w:szCs w:val="28"/>
              </w:rPr>
              <w:t xml:space="preserve">Д/И </w:t>
            </w:r>
            <w:r w:rsidRPr="00C844E6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/и «Собери матрешку»</w:t>
            </w:r>
          </w:p>
          <w:p w:rsidR="000C4F18" w:rsidRPr="00C844E6" w:rsidRDefault="000C4F18" w:rsidP="00BB046E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C4F18" w:rsidRPr="00C844E6" w:rsidRDefault="000C4F18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 «Укрась поднос»</w:t>
            </w:r>
          </w:p>
          <w:p w:rsidR="000C4F18" w:rsidRPr="00C844E6" w:rsidRDefault="000C4F18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4F18" w:rsidRPr="00C844E6" w:rsidRDefault="000C4F18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НОД на тему: </w:t>
            </w:r>
          </w:p>
          <w:p w:rsidR="000C4F18" w:rsidRPr="00C844E6" w:rsidRDefault="000C4F18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«Ладушки в гостях у бабушки»</w:t>
            </w:r>
          </w:p>
          <w:p w:rsidR="000C4F18" w:rsidRPr="00C844E6" w:rsidRDefault="000C4F18" w:rsidP="00BB046E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5" w:type="dxa"/>
          </w:tcPr>
          <w:p w:rsidR="000C4F18" w:rsidRPr="00C844E6" w:rsidRDefault="000C4F18" w:rsidP="00BB0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Создание уголка </w:t>
            </w:r>
            <w:proofErr w:type="gram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-"</w:t>
            </w:r>
            <w:proofErr w:type="gram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Русское народное творчество".</w:t>
            </w:r>
          </w:p>
          <w:p w:rsidR="000C4F18" w:rsidRPr="00C844E6" w:rsidRDefault="000C4F18" w:rsidP="00BB04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0C4F18" w:rsidRPr="00C844E6" w:rsidRDefault="000C4F18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Оформление  сборника: "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Матрёшкины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</w:p>
          <w:p w:rsidR="000C4F18" w:rsidRPr="00C844E6" w:rsidRDefault="000C4F18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4F18" w:rsidRPr="00C844E6" w:rsidRDefault="000C4F18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046E" w:rsidRPr="00C844E6" w:rsidTr="00BB046E">
        <w:trPr>
          <w:trHeight w:val="6255"/>
        </w:trPr>
        <w:tc>
          <w:tcPr>
            <w:tcW w:w="810" w:type="dxa"/>
            <w:tcBorders>
              <w:bottom w:val="single" w:sz="8" w:space="0" w:color="auto"/>
            </w:tcBorders>
          </w:tcPr>
          <w:p w:rsidR="00BB046E" w:rsidRDefault="0077419C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15.03-22.03</w:t>
            </w:r>
          </w:p>
        </w:tc>
        <w:tc>
          <w:tcPr>
            <w:tcW w:w="2943" w:type="dxa"/>
            <w:tcBorders>
              <w:bottom w:val="single" w:sz="8" w:space="0" w:color="auto"/>
            </w:tcBorders>
          </w:tcPr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44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r w:rsidRPr="00C844E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C844E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колыбельной песне.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о </w:t>
            </w:r>
            <w:proofErr w:type="spell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закличках</w:t>
            </w:r>
            <w:proofErr w:type="spellEnd"/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5" w:type="dxa"/>
            <w:tcBorders>
              <w:bottom w:val="single" w:sz="8" w:space="0" w:color="auto"/>
            </w:tcBorders>
          </w:tcPr>
          <w:p w:rsidR="00BB046E" w:rsidRPr="00C844E6" w:rsidRDefault="00BB046E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«Семья». «</w:t>
            </w: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Оладушки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«Сорока», «Весёлые пальчики», «Коза», « Пальчики», « Дождик»</w:t>
            </w:r>
          </w:p>
          <w:p w:rsidR="00BB046E" w:rsidRDefault="00BB046E" w:rsidP="00BB046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BB046E" w:rsidRDefault="00BB046E" w:rsidP="00BB046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B046E" w:rsidRDefault="00BB046E" w:rsidP="00BB046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B046E" w:rsidRPr="00C844E6" w:rsidRDefault="00BB046E" w:rsidP="00BB0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НОД 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«Блинчики, </w:t>
            </w: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оладушки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такие, как у бабушки».</w:t>
            </w:r>
          </w:p>
          <w:p w:rsidR="00BB046E" w:rsidRDefault="00BB046E" w:rsidP="00BB046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BB046E" w:rsidRPr="00C844E6" w:rsidRDefault="00BB046E" w:rsidP="00BB04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844E6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Беседа  «Русская народная игрушка»</w:t>
            </w:r>
          </w:p>
          <w:p w:rsidR="00BB046E" w:rsidRPr="00C844E6" w:rsidRDefault="00BB046E" w:rsidP="00BB046E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8"/>
                <w:szCs w:val="28"/>
              </w:rPr>
            </w:pPr>
            <w:r w:rsidRPr="00C844E6">
              <w:rPr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844E6">
              <w:rPr>
                <w:color w:val="000000" w:themeColor="text1"/>
                <w:sz w:val="28"/>
                <w:szCs w:val="28"/>
              </w:rPr>
              <w:t>: Побеседовать о русских</w:t>
            </w:r>
            <w:r w:rsidRPr="00C844E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844E6">
              <w:rPr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игрушках</w:t>
            </w:r>
            <w:r w:rsidRPr="00C844E6">
              <w:rPr>
                <w:color w:val="000000" w:themeColor="text1"/>
                <w:sz w:val="28"/>
                <w:szCs w:val="28"/>
              </w:rPr>
              <w:t>: кукле, матрешке</w:t>
            </w:r>
            <w:proofErr w:type="gramStart"/>
            <w:r w:rsidRPr="00C844E6">
              <w:rPr>
                <w:color w:val="000000" w:themeColor="text1"/>
                <w:sz w:val="28"/>
                <w:szCs w:val="28"/>
              </w:rPr>
              <w:t xml:space="preserve">,. </w:t>
            </w:r>
            <w:proofErr w:type="gramEnd"/>
            <w:r w:rsidRPr="00C844E6">
              <w:rPr>
                <w:color w:val="000000" w:themeColor="text1"/>
                <w:sz w:val="28"/>
                <w:szCs w:val="28"/>
              </w:rPr>
              <w:t xml:space="preserve">Рассказать о символических значениях русских игрушек.. Уметь обыгрывать игрушки, используя народные песенки и </w:t>
            </w:r>
            <w:proofErr w:type="spellStart"/>
            <w:r w:rsidRPr="00C844E6">
              <w:rPr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C844E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5" w:type="dxa"/>
            <w:tcBorders>
              <w:top w:val="single" w:sz="8" w:space="0" w:color="auto"/>
              <w:bottom w:val="single" w:sz="8" w:space="0" w:color="auto"/>
            </w:tcBorders>
          </w:tcPr>
          <w:p w:rsidR="00BB046E" w:rsidRPr="00C844E6" w:rsidRDefault="00BB046E" w:rsidP="00BB0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B046E" w:rsidRPr="00C844E6" w:rsidTr="00BB046E">
        <w:trPr>
          <w:trHeight w:val="7258"/>
        </w:trPr>
        <w:tc>
          <w:tcPr>
            <w:tcW w:w="810" w:type="dxa"/>
            <w:tcBorders>
              <w:top w:val="single" w:sz="8" w:space="0" w:color="auto"/>
            </w:tcBorders>
          </w:tcPr>
          <w:p w:rsidR="00BB046E" w:rsidRDefault="00CF777D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22.03-01.04</w:t>
            </w:r>
          </w:p>
        </w:tc>
        <w:tc>
          <w:tcPr>
            <w:tcW w:w="2943" w:type="dxa"/>
            <w:tcBorders>
              <w:top w:val="single" w:sz="8" w:space="0" w:color="auto"/>
            </w:tcBorders>
          </w:tcPr>
          <w:p w:rsidR="00BB046E" w:rsidRPr="00C844E6" w:rsidRDefault="00BB046E" w:rsidP="00BB046E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5" w:type="dxa"/>
            <w:tcBorders>
              <w:top w:val="single" w:sz="8" w:space="0" w:color="auto"/>
            </w:tcBorders>
          </w:tcPr>
          <w:p w:rsidR="00BB046E" w:rsidRPr="00C844E6" w:rsidRDefault="00BB046E" w:rsidP="00BB0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Рассматривание альбома «Русское народное творчество»</w:t>
            </w: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B046E" w:rsidRPr="00C844E6" w:rsidRDefault="00BB046E" w:rsidP="00BB046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Потешек</w:t>
            </w:r>
            <w:r w:rsidRPr="00C844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-небыличек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B046E" w:rsidRPr="00C844E6" w:rsidRDefault="00BB046E" w:rsidP="00BB0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«Из-за леса, из-за гор едет дедушка Егор», 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«Под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меленкой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под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вертеленкой</w:t>
            </w:r>
            <w:proofErr w:type="spellEnd"/>
            <w:r w:rsidRPr="00C84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BB046E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/И «Кот и  мыши»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Хоровод «Пузырь»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Сюжетно-ролевые игры:  «Укладывание Маши спать»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 Купание куклы Кати».</w:t>
            </w: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046E" w:rsidRPr="00C844E6" w:rsidRDefault="00BB046E" w:rsidP="00BB04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8" w:space="0" w:color="auto"/>
            </w:tcBorders>
          </w:tcPr>
          <w:p w:rsidR="00BB046E" w:rsidRPr="00C844E6" w:rsidRDefault="00BB046E" w:rsidP="00BB04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0390F" w:rsidRPr="00C844E6" w:rsidRDefault="00D0390F" w:rsidP="00D0390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C29" w:rsidRPr="007F6C29" w:rsidRDefault="007F6C29" w:rsidP="007F6C29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АНАЛИТИЧЕСКИЙ ЭТАП</w:t>
      </w:r>
    </w:p>
    <w:p w:rsidR="007F6C29" w:rsidRPr="007F6C29" w:rsidRDefault="007F6C29" w:rsidP="007F6C29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Результат:</w:t>
      </w:r>
    </w:p>
    <w:p w:rsidR="007F6C29" w:rsidRPr="007F6C29" w:rsidRDefault="007F6C29" w:rsidP="007F6C29">
      <w:pPr>
        <w:spacing w:line="25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Работая над данным проектом, мы </w:t>
      </w:r>
      <w:r w:rsidRPr="007F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научились рассказывать</w:t>
      </w:r>
      <w:proofErr w:type="gramStart"/>
      <w:r w:rsidRPr="007F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F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узнавать по карточкам, обыгрывать </w:t>
      </w:r>
      <w:proofErr w:type="spellStart"/>
      <w:r w:rsidRPr="007F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7F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</w:p>
    <w:p w:rsidR="007F6C29" w:rsidRPr="007F6C29" w:rsidRDefault="007F6C29" w:rsidP="007F6C29">
      <w:pPr>
        <w:spacing w:line="25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Проанализировав работу,  можно сделать следующие </w:t>
      </w:r>
      <w:r w:rsidRPr="007F6C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выводы:</w:t>
      </w:r>
    </w:p>
    <w:p w:rsidR="007F6C29" w:rsidRPr="007F6C29" w:rsidRDefault="007F6C29" w:rsidP="007F6C29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В ходе реализации проекта детям были заложены первоначальные представления о фольклоре</w:t>
      </w:r>
      <w:proofErr w:type="gramStart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 можно считать реализованным, так как 90% детей  знают  </w:t>
      </w:r>
      <w:proofErr w:type="spellStart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потешки</w:t>
      </w:r>
      <w:proofErr w:type="spellEnd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заклички</w:t>
      </w:r>
      <w:proofErr w:type="spellEnd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,предметы русского быта . Пытаются анализировать свои поступки и поступки литературных героев. Проявляют  интерес, любознательность, активность.</w:t>
      </w:r>
    </w:p>
    <w:p w:rsidR="007F6C29" w:rsidRPr="007F6C29" w:rsidRDefault="007F6C29" w:rsidP="007F6C29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 также были  активными участниками проекта. Помогали в подборке </w:t>
      </w:r>
      <w:proofErr w:type="spellStart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потешек</w:t>
      </w:r>
      <w:proofErr w:type="spellEnd"/>
      <w:proofErr w:type="gramStart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Участвовали в создании уголка «Русское творчество».</w:t>
      </w:r>
    </w:p>
    <w:p w:rsidR="007F6C29" w:rsidRPr="007F6C29" w:rsidRDefault="007F6C29" w:rsidP="007F6C29">
      <w:pPr>
        <w:spacing w:line="256" w:lineRule="auto"/>
        <w:rPr>
          <w:rFonts w:ascii="Calibri" w:eastAsia="Calibri" w:hAnsi="Calibri" w:cs="Times New Roman"/>
        </w:rPr>
      </w:pPr>
    </w:p>
    <w:p w:rsidR="007F6C29" w:rsidRPr="007F6C29" w:rsidRDefault="007F6C29" w:rsidP="007F6C29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C29" w:rsidRPr="007F6C29" w:rsidRDefault="007F6C29" w:rsidP="007F6C29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ОЦЕНКИ РЕЗУЛЬТАТИВНОСТИ ПРОЕКТА</w:t>
      </w:r>
    </w:p>
    <w:p w:rsidR="007F6C29" w:rsidRPr="007F6C29" w:rsidRDefault="007F6C29" w:rsidP="007F6C29">
      <w:pPr>
        <w:spacing w:line="25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C29" w:rsidRPr="007F6C29" w:rsidRDefault="007F6C29" w:rsidP="007F6C2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1.Анкетирование родителей.</w:t>
      </w:r>
    </w:p>
    <w:p w:rsidR="007F6C29" w:rsidRPr="007F6C29" w:rsidRDefault="007F6C29" w:rsidP="007F6C2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2.Фото- и видеоматериалы.</w:t>
      </w:r>
    </w:p>
    <w:p w:rsidR="007F6C29" w:rsidRPr="007F6C29" w:rsidRDefault="007F6C29" w:rsidP="007F6C2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C29">
        <w:rPr>
          <w:rFonts w:ascii="Times New Roman" w:eastAsia="Calibri" w:hAnsi="Times New Roman" w:cs="Times New Roman"/>
          <w:color w:val="000000"/>
          <w:sz w:val="28"/>
          <w:szCs w:val="28"/>
        </w:rPr>
        <w:t>3.Анализ проведенных мероприятий.</w:t>
      </w:r>
    </w:p>
    <w:p w:rsidR="007F6C29" w:rsidRPr="007F6C29" w:rsidRDefault="007F6C29" w:rsidP="000C4F18">
      <w:pPr>
        <w:tabs>
          <w:tab w:val="num" w:pos="900"/>
        </w:tabs>
        <w:spacing w:after="0" w:line="240" w:lineRule="auto"/>
        <w:rPr>
          <w:b/>
          <w:sz w:val="28"/>
          <w:szCs w:val="28"/>
          <w:bdr w:val="none" w:sz="0" w:space="0" w:color="auto" w:frame="1"/>
        </w:rPr>
      </w:pPr>
    </w:p>
    <w:p w:rsidR="007F6C29" w:rsidRPr="007F6C29" w:rsidRDefault="007F6C29" w:rsidP="000C4F18">
      <w:pPr>
        <w:tabs>
          <w:tab w:val="num" w:pos="900"/>
        </w:tabs>
        <w:spacing w:after="0" w:line="240" w:lineRule="auto"/>
        <w:rPr>
          <w:b/>
          <w:sz w:val="28"/>
          <w:szCs w:val="28"/>
          <w:bdr w:val="none" w:sz="0" w:space="0" w:color="auto" w:frame="1"/>
        </w:rPr>
      </w:pPr>
    </w:p>
    <w:p w:rsidR="00C844E6" w:rsidRPr="000C4F18" w:rsidRDefault="009E787C" w:rsidP="000C4F18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9B5">
        <w:rPr>
          <w:b/>
          <w:sz w:val="28"/>
          <w:szCs w:val="28"/>
          <w:bdr w:val="none" w:sz="0" w:space="0" w:color="auto" w:frame="1"/>
        </w:rPr>
        <w:t xml:space="preserve">  </w:t>
      </w:r>
      <w:r w:rsidR="00C844E6" w:rsidRPr="00D279B5">
        <w:rPr>
          <w:b/>
          <w:sz w:val="28"/>
          <w:szCs w:val="28"/>
          <w:bdr w:val="none" w:sz="0" w:space="0" w:color="auto" w:frame="1"/>
        </w:rPr>
        <w:t>Литература</w:t>
      </w:r>
      <w:r w:rsidR="00C844E6" w:rsidRPr="00D279B5">
        <w:rPr>
          <w:b/>
          <w:sz w:val="28"/>
          <w:szCs w:val="28"/>
        </w:rPr>
        <w:t>:</w:t>
      </w:r>
    </w:p>
    <w:p w:rsidR="00C844E6" w:rsidRPr="00D279B5" w:rsidRDefault="00D279B5" w:rsidP="00D279B5">
      <w:pPr>
        <w:pStyle w:val="a4"/>
        <w:shd w:val="clear" w:color="auto" w:fill="FFFFFF"/>
        <w:tabs>
          <w:tab w:val="left" w:pos="3525"/>
        </w:tabs>
        <w:spacing w:before="0" w:beforeAutospacing="0" w:after="0" w:afterAutospacing="0"/>
        <w:rPr>
          <w:sz w:val="28"/>
          <w:szCs w:val="28"/>
        </w:rPr>
      </w:pPr>
      <w:r w:rsidRPr="00D279B5">
        <w:rPr>
          <w:sz w:val="28"/>
          <w:szCs w:val="28"/>
        </w:rPr>
        <w:tab/>
      </w:r>
    </w:p>
    <w:p w:rsidR="00C844E6" w:rsidRPr="00D279B5" w:rsidRDefault="00C844E6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44E6" w:rsidRPr="00D279B5" w:rsidRDefault="00C844E6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9B5">
        <w:rPr>
          <w:sz w:val="28"/>
          <w:szCs w:val="28"/>
        </w:rPr>
        <w:t>1. Аникин В. П. Русский</w:t>
      </w:r>
      <w:r w:rsidRPr="00D279B5">
        <w:rPr>
          <w:rStyle w:val="apple-converted-space"/>
          <w:sz w:val="28"/>
          <w:szCs w:val="28"/>
        </w:rPr>
        <w:t> </w:t>
      </w:r>
      <w:r w:rsidRPr="00D279B5">
        <w:rPr>
          <w:rStyle w:val="a3"/>
          <w:b w:val="0"/>
          <w:sz w:val="28"/>
          <w:szCs w:val="28"/>
          <w:bdr w:val="none" w:sz="0" w:space="0" w:color="auto" w:frame="1"/>
        </w:rPr>
        <w:t>фольклор</w:t>
      </w:r>
      <w:r w:rsidRPr="00D279B5">
        <w:rPr>
          <w:b/>
          <w:sz w:val="28"/>
          <w:szCs w:val="28"/>
        </w:rPr>
        <w:t>.</w:t>
      </w:r>
      <w:r w:rsidRPr="00D279B5">
        <w:rPr>
          <w:sz w:val="28"/>
          <w:szCs w:val="28"/>
        </w:rPr>
        <w:t xml:space="preserve"> М., 1986.</w:t>
      </w:r>
    </w:p>
    <w:p w:rsidR="009E787C" w:rsidRPr="00D279B5" w:rsidRDefault="009E787C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44E6" w:rsidRPr="00D279B5" w:rsidRDefault="00C844E6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9B5">
        <w:rPr>
          <w:sz w:val="28"/>
          <w:szCs w:val="28"/>
        </w:rPr>
        <w:t>2. Виноградова Н. А., Панкова Е. П. Образовательные</w:t>
      </w:r>
      <w:r w:rsidRPr="00D279B5">
        <w:rPr>
          <w:rStyle w:val="apple-converted-space"/>
          <w:b/>
          <w:sz w:val="28"/>
          <w:szCs w:val="28"/>
        </w:rPr>
        <w:t> </w:t>
      </w:r>
      <w:r w:rsidRPr="00D279B5">
        <w:rPr>
          <w:rStyle w:val="a3"/>
          <w:b w:val="0"/>
          <w:sz w:val="28"/>
          <w:szCs w:val="28"/>
          <w:bdr w:val="none" w:sz="0" w:space="0" w:color="auto" w:frame="1"/>
        </w:rPr>
        <w:t>проекты в детском саду</w:t>
      </w:r>
      <w:r w:rsidRPr="00D279B5">
        <w:rPr>
          <w:sz w:val="28"/>
          <w:szCs w:val="28"/>
        </w:rPr>
        <w:t>. Пособие для воспитателей. М.: Айрис-пресс, 2008. – 208 с.</w:t>
      </w:r>
    </w:p>
    <w:p w:rsidR="009E787C" w:rsidRPr="00D279B5" w:rsidRDefault="009E787C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44E6" w:rsidRPr="00D279B5" w:rsidRDefault="00C844E6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9B5">
        <w:rPr>
          <w:sz w:val="28"/>
          <w:szCs w:val="28"/>
        </w:rPr>
        <w:t xml:space="preserve">3. </w:t>
      </w:r>
      <w:proofErr w:type="spellStart"/>
      <w:r w:rsidRPr="00D279B5">
        <w:rPr>
          <w:sz w:val="28"/>
          <w:szCs w:val="28"/>
        </w:rPr>
        <w:t>Веракса</w:t>
      </w:r>
      <w:proofErr w:type="spellEnd"/>
      <w:r w:rsidRPr="00D279B5">
        <w:rPr>
          <w:sz w:val="28"/>
          <w:szCs w:val="28"/>
        </w:rPr>
        <w:t xml:space="preserve"> Н. Е., </w:t>
      </w:r>
      <w:proofErr w:type="spellStart"/>
      <w:r w:rsidRPr="00D279B5">
        <w:rPr>
          <w:sz w:val="28"/>
          <w:szCs w:val="28"/>
        </w:rPr>
        <w:t>Веракса</w:t>
      </w:r>
      <w:proofErr w:type="spellEnd"/>
      <w:r w:rsidRPr="00D279B5">
        <w:rPr>
          <w:sz w:val="28"/>
          <w:szCs w:val="28"/>
        </w:rPr>
        <w:t xml:space="preserve"> А. Н.</w:t>
      </w:r>
      <w:r w:rsidRPr="00D279B5">
        <w:rPr>
          <w:rStyle w:val="apple-converted-space"/>
          <w:sz w:val="28"/>
          <w:szCs w:val="28"/>
        </w:rPr>
        <w:t> </w:t>
      </w:r>
      <w:r w:rsidRPr="00D279B5">
        <w:rPr>
          <w:rStyle w:val="a3"/>
          <w:b w:val="0"/>
          <w:sz w:val="28"/>
          <w:szCs w:val="28"/>
          <w:bdr w:val="none" w:sz="0" w:space="0" w:color="auto" w:frame="1"/>
        </w:rPr>
        <w:t>Проектная деятельность дошкольников</w:t>
      </w:r>
      <w:r w:rsidRPr="00D279B5">
        <w:rPr>
          <w:b/>
          <w:sz w:val="28"/>
          <w:szCs w:val="28"/>
        </w:rPr>
        <w:t>.</w:t>
      </w:r>
      <w:r w:rsidRPr="00D279B5">
        <w:rPr>
          <w:sz w:val="28"/>
          <w:szCs w:val="28"/>
        </w:rPr>
        <w:t xml:space="preserve"> Пособие для педагогов</w:t>
      </w:r>
      <w:r w:rsidRPr="00D279B5">
        <w:rPr>
          <w:rStyle w:val="apple-converted-space"/>
          <w:sz w:val="28"/>
          <w:szCs w:val="28"/>
        </w:rPr>
        <w:t> </w:t>
      </w:r>
      <w:r w:rsidRPr="00D279B5">
        <w:rPr>
          <w:rStyle w:val="a3"/>
          <w:b w:val="0"/>
          <w:sz w:val="28"/>
          <w:szCs w:val="28"/>
          <w:bdr w:val="none" w:sz="0" w:space="0" w:color="auto" w:frame="1"/>
        </w:rPr>
        <w:t>дошкольных учреждений</w:t>
      </w:r>
      <w:r w:rsidRPr="00D279B5">
        <w:rPr>
          <w:sz w:val="28"/>
          <w:szCs w:val="28"/>
        </w:rPr>
        <w:t>. – М.: Мозаика-синтез, 2008. – 112 с.</w:t>
      </w:r>
    </w:p>
    <w:p w:rsidR="009E787C" w:rsidRPr="00D279B5" w:rsidRDefault="009E787C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44E6" w:rsidRPr="00D279B5" w:rsidRDefault="00C844E6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9B5">
        <w:rPr>
          <w:sz w:val="28"/>
          <w:szCs w:val="28"/>
        </w:rPr>
        <w:t>4. Галанова Т. В.</w:t>
      </w:r>
      <w:r w:rsidRPr="00D279B5">
        <w:rPr>
          <w:rStyle w:val="apple-converted-space"/>
          <w:sz w:val="28"/>
          <w:szCs w:val="28"/>
        </w:rPr>
        <w:t> </w:t>
      </w:r>
      <w:r w:rsidRPr="00D279B5">
        <w:rPr>
          <w:b/>
          <w:iCs/>
          <w:sz w:val="28"/>
          <w:szCs w:val="28"/>
          <w:bdr w:val="none" w:sz="0" w:space="0" w:color="auto" w:frame="1"/>
        </w:rPr>
        <w:t>«</w:t>
      </w:r>
      <w:r w:rsidRPr="00D279B5">
        <w:rPr>
          <w:rStyle w:val="a3"/>
          <w:b w:val="0"/>
          <w:iCs/>
          <w:sz w:val="28"/>
          <w:szCs w:val="28"/>
          <w:bdr w:val="none" w:sz="0" w:space="0" w:color="auto" w:frame="1"/>
        </w:rPr>
        <w:t>Развивающие игры с малышами до тех лет</w:t>
      </w:r>
      <w:r w:rsidRPr="00D279B5">
        <w:rPr>
          <w:i/>
          <w:iCs/>
          <w:sz w:val="28"/>
          <w:szCs w:val="28"/>
          <w:bdr w:val="none" w:sz="0" w:space="0" w:color="auto" w:frame="1"/>
        </w:rPr>
        <w:t>»</w:t>
      </w:r>
      <w:r w:rsidRPr="00D279B5">
        <w:rPr>
          <w:rStyle w:val="apple-converted-space"/>
          <w:sz w:val="28"/>
          <w:szCs w:val="28"/>
        </w:rPr>
        <w:t> </w:t>
      </w:r>
      <w:r w:rsidRPr="00D279B5">
        <w:rPr>
          <w:sz w:val="28"/>
          <w:szCs w:val="28"/>
        </w:rPr>
        <w:t>- Я.</w:t>
      </w:r>
      <w:proofErr w:type="gramStart"/>
      <w:r w:rsidRPr="00D279B5">
        <w:rPr>
          <w:sz w:val="28"/>
          <w:szCs w:val="28"/>
        </w:rPr>
        <w:t xml:space="preserve"> ;</w:t>
      </w:r>
      <w:proofErr w:type="gramEnd"/>
      <w:r w:rsidRPr="00D279B5">
        <w:rPr>
          <w:rStyle w:val="apple-converted-space"/>
          <w:sz w:val="28"/>
          <w:szCs w:val="28"/>
        </w:rPr>
        <w:t> </w:t>
      </w:r>
      <w:r w:rsidRPr="00D279B5">
        <w:rPr>
          <w:i/>
          <w:iCs/>
          <w:sz w:val="28"/>
          <w:szCs w:val="28"/>
          <w:bdr w:val="none" w:sz="0" w:space="0" w:color="auto" w:frame="1"/>
        </w:rPr>
        <w:t>«Академия</w:t>
      </w:r>
      <w:r w:rsidRPr="00D279B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279B5">
        <w:rPr>
          <w:rStyle w:val="a3"/>
          <w:b w:val="0"/>
          <w:iCs/>
          <w:sz w:val="28"/>
          <w:szCs w:val="28"/>
          <w:bdr w:val="none" w:sz="0" w:space="0" w:color="auto" w:frame="1"/>
        </w:rPr>
        <w:t>развития</w:t>
      </w:r>
      <w:r w:rsidRPr="00D279B5">
        <w:rPr>
          <w:i/>
          <w:iCs/>
          <w:sz w:val="28"/>
          <w:szCs w:val="28"/>
          <w:bdr w:val="none" w:sz="0" w:space="0" w:color="auto" w:frame="1"/>
        </w:rPr>
        <w:t>»</w:t>
      </w:r>
      <w:r w:rsidRPr="00D279B5">
        <w:rPr>
          <w:sz w:val="28"/>
          <w:szCs w:val="28"/>
        </w:rPr>
        <w:t>, 2002г.</w:t>
      </w:r>
    </w:p>
    <w:p w:rsidR="009E787C" w:rsidRPr="00D279B5" w:rsidRDefault="009E787C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44E6" w:rsidRPr="00D279B5" w:rsidRDefault="009E787C" w:rsidP="00C844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9B5">
        <w:rPr>
          <w:sz w:val="28"/>
          <w:szCs w:val="28"/>
        </w:rPr>
        <w:t>5</w:t>
      </w:r>
      <w:r w:rsidR="00C844E6" w:rsidRPr="00D279B5">
        <w:rPr>
          <w:sz w:val="28"/>
          <w:szCs w:val="28"/>
        </w:rPr>
        <w:t>. Елисеева Л. Н.</w:t>
      </w:r>
      <w:r w:rsidR="00C844E6" w:rsidRPr="00D279B5">
        <w:rPr>
          <w:rStyle w:val="apple-converted-space"/>
          <w:sz w:val="28"/>
          <w:szCs w:val="28"/>
        </w:rPr>
        <w:t> </w:t>
      </w:r>
      <w:r w:rsidR="00C844E6" w:rsidRPr="00D279B5">
        <w:rPr>
          <w:iCs/>
          <w:sz w:val="28"/>
          <w:szCs w:val="28"/>
          <w:bdr w:val="none" w:sz="0" w:space="0" w:color="auto" w:frame="1"/>
        </w:rPr>
        <w:t>«Хрестоматия для маленьких»</w:t>
      </w:r>
      <w:r w:rsidR="00C844E6" w:rsidRPr="00D279B5">
        <w:rPr>
          <w:rStyle w:val="apple-converted-space"/>
          <w:sz w:val="28"/>
          <w:szCs w:val="28"/>
        </w:rPr>
        <w:t> </w:t>
      </w:r>
      <w:r w:rsidR="00C844E6" w:rsidRPr="00D279B5">
        <w:rPr>
          <w:sz w:val="28"/>
          <w:szCs w:val="28"/>
        </w:rPr>
        <w:t>- Москва; изд.</w:t>
      </w:r>
      <w:r w:rsidR="00C844E6" w:rsidRPr="00D279B5">
        <w:rPr>
          <w:rStyle w:val="apple-converted-space"/>
          <w:sz w:val="28"/>
          <w:szCs w:val="28"/>
        </w:rPr>
        <w:t> </w:t>
      </w:r>
      <w:r w:rsidR="00C844E6" w:rsidRPr="00D279B5">
        <w:rPr>
          <w:iCs/>
          <w:sz w:val="28"/>
          <w:szCs w:val="28"/>
          <w:bdr w:val="none" w:sz="0" w:space="0" w:color="auto" w:frame="1"/>
        </w:rPr>
        <w:t>«Просвещение»</w:t>
      </w:r>
      <w:r w:rsidR="00C844E6" w:rsidRPr="00D279B5">
        <w:rPr>
          <w:sz w:val="28"/>
          <w:szCs w:val="28"/>
        </w:rPr>
        <w:t>, 1987г.</w:t>
      </w:r>
    </w:p>
    <w:p w:rsidR="00C844E6" w:rsidRPr="00D279B5" w:rsidRDefault="00C844E6">
      <w:pPr>
        <w:rPr>
          <w:sz w:val="24"/>
          <w:szCs w:val="24"/>
        </w:rPr>
      </w:pPr>
    </w:p>
    <w:p w:rsidR="00C844E6" w:rsidRPr="00D279B5" w:rsidRDefault="00C844E6">
      <w:pPr>
        <w:rPr>
          <w:sz w:val="24"/>
          <w:szCs w:val="24"/>
        </w:rPr>
      </w:pPr>
    </w:p>
    <w:p w:rsidR="00C844E6" w:rsidRPr="00D279B5" w:rsidRDefault="00C844E6">
      <w:pPr>
        <w:rPr>
          <w:sz w:val="24"/>
          <w:szCs w:val="24"/>
        </w:rPr>
      </w:pPr>
    </w:p>
    <w:p w:rsidR="00C844E6" w:rsidRPr="00D279B5" w:rsidRDefault="00C844E6">
      <w:pPr>
        <w:rPr>
          <w:sz w:val="24"/>
          <w:szCs w:val="24"/>
        </w:rPr>
      </w:pPr>
    </w:p>
    <w:p w:rsidR="00C844E6" w:rsidRPr="00D279B5" w:rsidRDefault="00C844E6">
      <w:pPr>
        <w:rPr>
          <w:sz w:val="24"/>
          <w:szCs w:val="24"/>
        </w:rPr>
      </w:pPr>
    </w:p>
    <w:p w:rsidR="00C844E6" w:rsidRDefault="00C844E6">
      <w:pPr>
        <w:rPr>
          <w:color w:val="000000" w:themeColor="text1"/>
          <w:sz w:val="24"/>
          <w:szCs w:val="24"/>
        </w:rPr>
      </w:pPr>
    </w:p>
    <w:p w:rsidR="00C844E6" w:rsidRDefault="00C844E6">
      <w:pPr>
        <w:rPr>
          <w:color w:val="000000" w:themeColor="text1"/>
          <w:sz w:val="24"/>
          <w:szCs w:val="24"/>
        </w:rPr>
      </w:pPr>
    </w:p>
    <w:p w:rsidR="00C844E6" w:rsidRDefault="00C844E6">
      <w:pPr>
        <w:rPr>
          <w:color w:val="000000" w:themeColor="text1"/>
          <w:sz w:val="24"/>
          <w:szCs w:val="24"/>
        </w:rPr>
      </w:pPr>
    </w:p>
    <w:p w:rsidR="00C844E6" w:rsidRDefault="00C844E6">
      <w:pPr>
        <w:rPr>
          <w:color w:val="000000" w:themeColor="text1"/>
          <w:sz w:val="24"/>
          <w:szCs w:val="24"/>
        </w:rPr>
      </w:pPr>
    </w:p>
    <w:p w:rsidR="00C844E6" w:rsidRDefault="00C844E6">
      <w:pPr>
        <w:rPr>
          <w:color w:val="000000" w:themeColor="text1"/>
          <w:sz w:val="24"/>
          <w:szCs w:val="24"/>
        </w:rPr>
      </w:pPr>
    </w:p>
    <w:p w:rsidR="00C844E6" w:rsidRDefault="00C844E6">
      <w:pPr>
        <w:rPr>
          <w:color w:val="000000" w:themeColor="text1"/>
          <w:sz w:val="24"/>
          <w:szCs w:val="24"/>
        </w:rPr>
      </w:pPr>
    </w:p>
    <w:p w:rsidR="00C844E6" w:rsidRPr="00C844E6" w:rsidRDefault="00C844E6">
      <w:pPr>
        <w:rPr>
          <w:color w:val="000000" w:themeColor="text1"/>
          <w:sz w:val="24"/>
          <w:szCs w:val="24"/>
        </w:rPr>
      </w:pPr>
    </w:p>
    <w:sectPr w:rsidR="00C844E6" w:rsidRPr="00C844E6" w:rsidSect="0005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69B"/>
    <w:multiLevelType w:val="hybridMultilevel"/>
    <w:tmpl w:val="9E06C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E46B6"/>
    <w:multiLevelType w:val="hybridMultilevel"/>
    <w:tmpl w:val="D8B416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8ED38FB"/>
    <w:multiLevelType w:val="hybridMultilevel"/>
    <w:tmpl w:val="3062A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F347E"/>
    <w:multiLevelType w:val="hybridMultilevel"/>
    <w:tmpl w:val="77E4F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4615A"/>
    <w:multiLevelType w:val="hybridMultilevel"/>
    <w:tmpl w:val="1CD0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6755A"/>
    <w:multiLevelType w:val="hybridMultilevel"/>
    <w:tmpl w:val="77FA39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ABD"/>
    <w:rsid w:val="00045A45"/>
    <w:rsid w:val="00054DC9"/>
    <w:rsid w:val="00071A7C"/>
    <w:rsid w:val="000C4F18"/>
    <w:rsid w:val="000F0FAB"/>
    <w:rsid w:val="00121E90"/>
    <w:rsid w:val="00142902"/>
    <w:rsid w:val="001640C0"/>
    <w:rsid w:val="002100FF"/>
    <w:rsid w:val="002401FC"/>
    <w:rsid w:val="002B3957"/>
    <w:rsid w:val="002C5E90"/>
    <w:rsid w:val="003D7ABD"/>
    <w:rsid w:val="00542A6D"/>
    <w:rsid w:val="00547433"/>
    <w:rsid w:val="00567610"/>
    <w:rsid w:val="00576E49"/>
    <w:rsid w:val="005B1E05"/>
    <w:rsid w:val="005C6DBC"/>
    <w:rsid w:val="0064150C"/>
    <w:rsid w:val="006B5B27"/>
    <w:rsid w:val="00767B2A"/>
    <w:rsid w:val="0077419C"/>
    <w:rsid w:val="00786F7D"/>
    <w:rsid w:val="007D7018"/>
    <w:rsid w:val="007F6C29"/>
    <w:rsid w:val="00807E50"/>
    <w:rsid w:val="009711B9"/>
    <w:rsid w:val="009E4A3E"/>
    <w:rsid w:val="009E787C"/>
    <w:rsid w:val="009F473E"/>
    <w:rsid w:val="00A34C1A"/>
    <w:rsid w:val="00AE6835"/>
    <w:rsid w:val="00AF4BAA"/>
    <w:rsid w:val="00B158AB"/>
    <w:rsid w:val="00B43E92"/>
    <w:rsid w:val="00BB046E"/>
    <w:rsid w:val="00C51D0B"/>
    <w:rsid w:val="00C844E6"/>
    <w:rsid w:val="00CA09C5"/>
    <w:rsid w:val="00CE6189"/>
    <w:rsid w:val="00CF777D"/>
    <w:rsid w:val="00D0390F"/>
    <w:rsid w:val="00D279B5"/>
    <w:rsid w:val="00D341DB"/>
    <w:rsid w:val="00DC040C"/>
    <w:rsid w:val="00DC3712"/>
    <w:rsid w:val="00DD4A48"/>
    <w:rsid w:val="00DE3849"/>
    <w:rsid w:val="00E2093D"/>
    <w:rsid w:val="00EB0410"/>
    <w:rsid w:val="00EE6E94"/>
    <w:rsid w:val="00F501DB"/>
    <w:rsid w:val="00F5056F"/>
    <w:rsid w:val="00F52EBA"/>
    <w:rsid w:val="00F81959"/>
    <w:rsid w:val="00FB3717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ABD"/>
  </w:style>
  <w:style w:type="character" w:styleId="a3">
    <w:name w:val="Strong"/>
    <w:basedOn w:val="a0"/>
    <w:uiPriority w:val="22"/>
    <w:qFormat/>
    <w:rsid w:val="003D7ABD"/>
    <w:rPr>
      <w:b/>
      <w:bCs/>
    </w:rPr>
  </w:style>
  <w:style w:type="paragraph" w:styleId="a4">
    <w:name w:val="Normal (Web)"/>
    <w:basedOn w:val="a"/>
    <w:uiPriority w:val="99"/>
    <w:semiHidden/>
    <w:unhideWhenUsed/>
    <w:rsid w:val="0056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B27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9E787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9E787C"/>
    <w:pPr>
      <w:spacing w:after="0" w:line="240" w:lineRule="auto"/>
    </w:pPr>
    <w:rPr>
      <w:rFonts w:ascii="Calibri" w:eastAsia="Calibri" w:hAnsi="Calibri"/>
    </w:rPr>
  </w:style>
  <w:style w:type="table" w:styleId="a8">
    <w:name w:val="Table Grid"/>
    <w:basedOn w:val="a1"/>
    <w:uiPriority w:val="39"/>
    <w:rsid w:val="00BB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26</cp:revision>
  <cp:lastPrinted>2017-01-25T01:20:00Z</cp:lastPrinted>
  <dcterms:created xsi:type="dcterms:W3CDTF">2017-01-04T06:54:00Z</dcterms:created>
  <dcterms:modified xsi:type="dcterms:W3CDTF">2024-03-17T12:31:00Z</dcterms:modified>
</cp:coreProperties>
</file>