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71BC" w14:textId="77777777" w:rsidR="001C4CC5" w:rsidRDefault="001C4CC5" w:rsidP="001C4CC5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пособие</w:t>
      </w:r>
    </w:p>
    <w:p w14:paraId="6DF11EBF" w14:textId="75C9DADB" w:rsidR="001C4CC5" w:rsidRDefault="002545ED" w:rsidP="001C4CC5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bookmarkStart w:id="0" w:name="_GoBack"/>
      <w:bookmarkEnd w:id="0"/>
      <w:r w:rsidR="001C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эпбук</w:t>
      </w:r>
      <w:proofErr w:type="spellEnd"/>
      <w:r w:rsidR="001C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"Мой город – Донецк"</w:t>
      </w:r>
    </w:p>
    <w:p w14:paraId="56358357" w14:textId="77777777" w:rsidR="001C4CC5" w:rsidRDefault="001C4CC5" w:rsidP="001C4CC5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средней, старшей, подготовительной группы </w:t>
      </w:r>
    </w:p>
    <w:p w14:paraId="5DFC877B" w14:textId="77777777" w:rsidR="001C4CC5" w:rsidRDefault="001C4CC5" w:rsidP="001C4CC5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компенсирующей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ОНР</w:t>
      </w:r>
    </w:p>
    <w:p w14:paraId="3BE66295" w14:textId="77777777" w:rsidR="001C4CC5" w:rsidRDefault="001C4CC5" w:rsidP="001C4CC5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0D35C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Дидактическое пособие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«Мой город – Донецк» представляет собой тематическую интерактивную папку-раскладушку по ознакомлению детей среднего, старшего, подготовительного дошкольного возраста с общим недоразвитием речи с родным городом.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содержит развивающие игровые задания, направленные на расширение представлений детей о малой Родине, развитие речи и неречевых психических процессов.</w:t>
      </w:r>
    </w:p>
    <w:p w14:paraId="6D99331B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расширение и систематизация знаний детей о родном городе; развитие навыков самостоятельной исследовательской деятельности; воспитание эмоционально- ценностного отношения к малой Родине.</w:t>
      </w:r>
    </w:p>
    <w:p w14:paraId="294A85FA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Коррекционно-образовательные задачи:</w:t>
      </w:r>
    </w:p>
    <w:p w14:paraId="2B028257" w14:textId="77777777" w:rsidR="001C4CC5" w:rsidRDefault="001C4CC5" w:rsidP="001C4C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и активизировать словарь по теме.</w:t>
      </w:r>
    </w:p>
    <w:p w14:paraId="1A4F1821" w14:textId="77777777" w:rsidR="001C4CC5" w:rsidRDefault="001C4CC5" w:rsidP="001C4C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Закреплять навыки правильного употребления грамматических категорий</w:t>
      </w:r>
    </w:p>
    <w:p w14:paraId="675D5944" w14:textId="77777777" w:rsidR="001C4CC5" w:rsidRDefault="001C4CC5" w:rsidP="001C4C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связную речь.</w:t>
      </w:r>
    </w:p>
    <w:p w14:paraId="03367726" w14:textId="77777777" w:rsidR="001C4CC5" w:rsidRDefault="001C4CC5" w:rsidP="001C4C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навыки звуко-буквенного анализа и синтеза.</w:t>
      </w:r>
    </w:p>
    <w:p w14:paraId="5B85A06E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Коррекционно-развивающие задачи:</w:t>
      </w:r>
    </w:p>
    <w:p w14:paraId="30687B93" w14:textId="77777777" w:rsidR="001C4CC5" w:rsidRDefault="001C4CC5" w:rsidP="001C4CC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логическое мышление, память, воображение, самостоятельность.</w:t>
      </w:r>
    </w:p>
    <w:p w14:paraId="33597831" w14:textId="77777777" w:rsidR="001C4CC5" w:rsidRDefault="001C4CC5" w:rsidP="001C4CC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просодические компоненты речи.</w:t>
      </w:r>
    </w:p>
    <w:p w14:paraId="0A64B5B6" w14:textId="77777777" w:rsidR="001C4CC5" w:rsidRDefault="001C4CC5" w:rsidP="001C4CC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мелкую моторику рук.</w:t>
      </w:r>
    </w:p>
    <w:p w14:paraId="549BCCA6" w14:textId="77777777" w:rsidR="001C4CC5" w:rsidRDefault="001C4CC5" w:rsidP="001C4CC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коммуникативные навыки.</w:t>
      </w:r>
    </w:p>
    <w:p w14:paraId="7806EBB8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Коррекционно-воспитательные задачи:</w:t>
      </w:r>
    </w:p>
    <w:p w14:paraId="3C8DF5DE" w14:textId="77777777" w:rsidR="001C4CC5" w:rsidRDefault="001C4CC5" w:rsidP="001C4C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представления о себе, как о жителе города Бор (я 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борчанин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2D1E2196" w14:textId="77777777" w:rsidR="001C4CC5" w:rsidRDefault="001C4CC5" w:rsidP="001C4C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у детей патриотические чувства, любовь и уважение к родному городу, краю, стране.</w:t>
      </w:r>
    </w:p>
    <w:p w14:paraId="77FB4C75" w14:textId="77777777" w:rsidR="001C4CC5" w:rsidRDefault="001C4CC5" w:rsidP="001C4C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Краткое описание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7EB123F4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«Мой город – Донецк» - это книжка-раскладушка из 6-и страниц с кармашками, дверками, окошками, вкладками, в которую помещены различные материалы на одну тему.</w:t>
      </w:r>
    </w:p>
    <w:p w14:paraId="6CBD46CB" w14:textId="77777777" w:rsidR="001C4CC5" w:rsidRDefault="001C4CC5" w:rsidP="001C4C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1BD07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страница</w:t>
      </w:r>
    </w:p>
    <w:p w14:paraId="3ECD82F2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родного города, его визитная карточка.</w:t>
      </w:r>
    </w:p>
    <w:p w14:paraId="6D2549BD" w14:textId="77777777" w:rsidR="001C4CC5" w:rsidRDefault="001C4CC5" w:rsidP="001C4C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D0F8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страница</w:t>
      </w:r>
    </w:p>
    <w:p w14:paraId="4A7F96EE" w14:textId="3C4E0D21" w:rsidR="001C4CC5" w:rsidRDefault="001C4CC5" w:rsidP="001C4C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EEC6FF" wp14:editId="3CB9BB2A">
            <wp:extent cx="2537460" cy="2293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453" w14:textId="77777777" w:rsidR="001C4CC5" w:rsidRDefault="001C4CC5" w:rsidP="001C4C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Блокнот с игровыми заданиями.</w:t>
      </w:r>
    </w:p>
    <w:p w14:paraId="4988B227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Игровое задание «Какое слово объединяет две картинки»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C275F62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познакомить с многозначным словом – бор -, дать понятие о происхождении названия родного города.</w:t>
      </w:r>
    </w:p>
    <w:p w14:paraId="2D82E495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Игровое задание «Отгадай слово по первым звукам»</w:t>
      </w:r>
    </w:p>
    <w:p w14:paraId="1187E187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навыки звуко-буквенного анализа и синтеза (выделение первого звука в словах с последующим их объединением в одно слово)</w:t>
      </w:r>
    </w:p>
    <w:p w14:paraId="24E3B0C4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Игровое задание «Разгадай кроссворд»</w:t>
      </w:r>
    </w:p>
    <w:p w14:paraId="4E0115EF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логическое мышление, буквенный анализ и синтез слов</w:t>
      </w:r>
    </w:p>
    <w:p w14:paraId="1AB35DA6" w14:textId="414F025E" w:rsidR="001C4CC5" w:rsidRDefault="001C4CC5" w:rsidP="001C4C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50A16" wp14:editId="619236D9">
            <wp:extent cx="1706880" cy="16840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0EBF2" wp14:editId="4789E930">
            <wp:extent cx="1569720" cy="1668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6B64" w14:textId="77777777" w:rsidR="001C4CC5" w:rsidRDefault="001C4CC5" w:rsidP="001C4CC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«Люблю по городу шагать».</w:t>
      </w:r>
    </w:p>
    <w:p w14:paraId="5350BD1C" w14:textId="77777777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произвольное внимание и память, координацию движений, уточнять и конкретизировать знания о реальной действительности и социальном окружении.</w:t>
      </w:r>
    </w:p>
    <w:p w14:paraId="5B73B6A8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по городу шагать,</w:t>
      </w:r>
    </w:p>
    <w:p w14:paraId="013342EC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смотреть,</w:t>
      </w:r>
    </w:p>
    <w:p w14:paraId="269AFCD3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считать.</w:t>
      </w:r>
    </w:p>
    <w:p w14:paraId="22E2011F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– раз,</w:t>
      </w:r>
    </w:p>
    <w:p w14:paraId="5351D8C4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– два,</w:t>
      </w:r>
    </w:p>
    <w:p w14:paraId="05F5B8E0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три,</w:t>
      </w:r>
    </w:p>
    <w:p w14:paraId="3EC2271E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– четыре</w:t>
      </w:r>
    </w:p>
    <w:p w14:paraId="39637726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по парку я гуляю</w:t>
      </w:r>
    </w:p>
    <w:p w14:paraId="37DED10F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уголок в нем знаю.</w:t>
      </w:r>
    </w:p>
    <w:p w14:paraId="7A0707A2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на стадион хожу,</w:t>
      </w:r>
    </w:p>
    <w:p w14:paraId="7ABCD439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 ребятами дружу.</w:t>
      </w:r>
    </w:p>
    <w:p w14:paraId="39269102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– конечно, наш детсад,</w:t>
      </w:r>
    </w:p>
    <w:p w14:paraId="1795CEC6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побывать в нем рад!</w:t>
      </w:r>
    </w:p>
    <w:p w14:paraId="692A3B9F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– детская площадка,</w:t>
      </w:r>
    </w:p>
    <w:p w14:paraId="143E3DB9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качели и лошадка.</w:t>
      </w:r>
    </w:p>
    <w:p w14:paraId="32D29875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новый магазин,</w:t>
      </w:r>
    </w:p>
    <w:p w14:paraId="542F8776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ярких в нем витрин.</w:t>
      </w:r>
    </w:p>
    <w:p w14:paraId="3E6C943B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– из-за поворота</w:t>
      </w:r>
    </w:p>
    <w:p w14:paraId="667F7785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школьные ворота.</w:t>
      </w:r>
    </w:p>
    <w:p w14:paraId="43190C39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любим мы наш город,</w:t>
      </w:r>
    </w:p>
    <w:p w14:paraId="32F6B78E" w14:textId="77777777" w:rsidR="001C4CC5" w:rsidRDefault="001C4CC5" w:rsidP="001C4C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 и вечно молод!</w:t>
      </w:r>
    </w:p>
    <w:p w14:paraId="3DEC9C0D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«Гости города».</w:t>
      </w:r>
    </w:p>
    <w:p w14:paraId="392B73EB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закреплять представления о географическом расположении города Донецк, видах транспорта, о достопримечательностях родного города.</w:t>
      </w:r>
    </w:p>
    <w:p w14:paraId="530AC600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ситуация: детям предлагается помочь туристам выбрать (отметить в кружке) транспорт, рассказать гостям о достопримечательностях родного города.</w:t>
      </w:r>
    </w:p>
    <w:p w14:paraId="5F5AE0B7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страница</w:t>
      </w:r>
    </w:p>
    <w:p w14:paraId="3C6BA9D7" w14:textId="74B471DA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889CB" wp14:editId="471E6924">
            <wp:extent cx="2049780" cy="19431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8363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Книжка «Путешествие в прошлое»</w:t>
      </w:r>
    </w:p>
    <w:p w14:paraId="30401E1E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вызвать интерес детей к «прошлому» родного города, продолжать учить сравнивать и сопоставлять два изображения, находить сходства и отличия; активизировать речь детей; формировать навык согласования существительного с прилагательным в роде, числе, падеже (городской парк, городская площадь, городские улицы, на городских улицах, на городской площади, в городском парке и т.д.)</w:t>
      </w:r>
    </w:p>
    <w:p w14:paraId="26D044BC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Книжка «Прогулка по знакомым местам»</w:t>
      </w:r>
    </w:p>
    <w:p w14:paraId="1EE99FFD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закреплять представления об объектах социального окружения места проживания воспитанников; развивать фонематическое восприятие (умение подбирать слова, сходные по звучанию)</w:t>
      </w:r>
    </w:p>
    <w:p w14:paraId="03AB6F87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 подрасту,</w:t>
      </w:r>
    </w:p>
    <w:p w14:paraId="62E22D83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 школу я …(пойду)</w:t>
      </w:r>
    </w:p>
    <w:p w14:paraId="19F8DF85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свои двери открывает,</w:t>
      </w:r>
    </w:p>
    <w:p w14:paraId="7BA3BE7D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 нас … (приглашает)</w:t>
      </w:r>
    </w:p>
    <w:p w14:paraId="53CFC50F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увлекается,</w:t>
      </w:r>
    </w:p>
    <w:p w14:paraId="64C7AFD5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 «Металлурге» …(занимается)</w:t>
      </w:r>
    </w:p>
    <w:p w14:paraId="5BB160FC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 днем и ночью горит,</w:t>
      </w:r>
    </w:p>
    <w:p w14:paraId="3EE27EE3" w14:textId="77777777" w:rsidR="001C4CC5" w:rsidRDefault="001C4CC5" w:rsidP="001C4C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воинах павших он нам …(говорит)</w:t>
      </w:r>
    </w:p>
    <w:p w14:paraId="122A8E0E" w14:textId="52FFB91E" w:rsidR="001C4CC5" w:rsidRDefault="001C4CC5" w:rsidP="001C4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6AF347" wp14:editId="31FD06EE">
            <wp:extent cx="2141220" cy="1645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5C6C" w14:textId="77777777" w:rsidR="001C4CC5" w:rsidRDefault="001C4CC5" w:rsidP="001C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E4A97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рассказа-описания о городе</w:t>
      </w:r>
    </w:p>
    <w:p w14:paraId="422054E7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формировать навыки составления описательного рассказа по плану в виде условно-графической схемы</w:t>
      </w:r>
    </w:p>
    <w:p w14:paraId="6D65F7C9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1.Название города</w:t>
      </w:r>
    </w:p>
    <w:p w14:paraId="7BDFBA00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расположения города</w:t>
      </w:r>
    </w:p>
    <w:p w14:paraId="50EF8610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3.Улицы города, транспорт</w:t>
      </w:r>
    </w:p>
    <w:p w14:paraId="0FF6FB97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Достопримечательности</w:t>
      </w:r>
    </w:p>
    <w:p w14:paraId="111E994A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Промышленность города</w:t>
      </w:r>
    </w:p>
    <w:p w14:paraId="5DEB5FA8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Жители города</w:t>
      </w:r>
    </w:p>
    <w:p w14:paraId="29C19D94" w14:textId="7EA8C71F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3F663" wp14:editId="49C3FC09">
            <wp:extent cx="3474720" cy="1607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FFAD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Стихи о городе (совместное творчество родителей с детьми)</w:t>
      </w:r>
    </w:p>
    <w:p w14:paraId="044B3936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развивать интерес к художественной литературе, воспитывать интерес к художественному слову</w:t>
      </w:r>
    </w:p>
    <w:p w14:paraId="54DE8A48" w14:textId="77777777" w:rsidR="001C4CC5" w:rsidRDefault="001C4CC5" w:rsidP="001C4CC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BD8CD" w14:textId="77777777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 страница</w:t>
      </w:r>
    </w:p>
    <w:p w14:paraId="5C6918D9" w14:textId="64CE47C3" w:rsidR="001C4CC5" w:rsidRDefault="001C4CC5" w:rsidP="001C4C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FF6BA" wp14:editId="2DBA72AE">
            <wp:extent cx="2575560" cy="1935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17B8" w14:textId="77777777" w:rsidR="001C4CC5" w:rsidRDefault="001C4CC5" w:rsidP="001C4CC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задание «Родственные слова»</w:t>
      </w:r>
    </w:p>
    <w:p w14:paraId="43F9D459" w14:textId="77777777" w:rsidR="001C4CC5" w:rsidRDefault="001C4CC5" w:rsidP="001C4CC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развивать навыки словообразования однокоренных слов (донецкий (герб), дончанин,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дончанка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дончане)</w:t>
      </w:r>
    </w:p>
    <w:p w14:paraId="62542063" w14:textId="3B56AE88" w:rsidR="001C4CC5" w:rsidRDefault="001C4CC5" w:rsidP="001C4CC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791158" wp14:editId="1221F23C">
            <wp:extent cx="1813560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6FCC" w14:textId="77777777" w:rsidR="001C4CC5" w:rsidRDefault="001C4CC5" w:rsidP="001C4CC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«Промышленность города»</w:t>
      </w:r>
    </w:p>
    <w:p w14:paraId="44ACCC49" w14:textId="77777777" w:rsidR="001C4CC5" w:rsidRDefault="001C4CC5" w:rsidP="001C4CC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закреплять представления о промышленных предприятиях города и их продукции; активизировать словарь; формировать фразовую речь.</w:t>
      </w:r>
    </w:p>
    <w:p w14:paraId="3425EAEE" w14:textId="77777777" w:rsidR="001C4CC5" w:rsidRDefault="001C4CC5" w:rsidP="001C4CC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ситуация: детям предлагается соединить предприятие (завод) с выпускаемой продукцией, рассказать.</w:t>
      </w:r>
    </w:p>
    <w:p w14:paraId="2DB28135" w14:textId="23A4113D" w:rsidR="001C4CC5" w:rsidRDefault="001C4CC5" w:rsidP="001C4CC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B134B" wp14:editId="04D61303">
            <wp:extent cx="2118360" cy="1973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39271" w14:textId="77777777" w:rsidR="001C4CC5" w:rsidRDefault="001C4CC5" w:rsidP="001C4CC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 страница</w:t>
      </w:r>
    </w:p>
    <w:p w14:paraId="6DE5B7C3" w14:textId="77777777" w:rsidR="001C4CC5" w:rsidRDefault="001C4CC5" w:rsidP="001C4CC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Блокнот «Природа родного края»</w:t>
      </w:r>
    </w:p>
    <w:p w14:paraId="20C7B551" w14:textId="77777777" w:rsidR="001C4CC5" w:rsidRDefault="001C4CC5" w:rsidP="001C4CC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формировать представления о флоре и фауне родного края и природоохранной деятельности; активизировать словарь по теме «Растения», «Животные»; формировать грамматические категории словоизменения (много животных: медведей, лис, зайцев и т.д.).</w:t>
      </w:r>
    </w:p>
    <w:p w14:paraId="2883B979" w14:textId="722D254B" w:rsidR="001C4CC5" w:rsidRDefault="001C4CC5" w:rsidP="001C4CC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FF22B" wp14:editId="71E4D0DA">
            <wp:extent cx="2034540" cy="22098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10A6" w14:textId="77777777" w:rsidR="001C4CC5" w:rsidRDefault="001C4CC5" w:rsidP="001C4CC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страница</w:t>
      </w:r>
    </w:p>
    <w:p w14:paraId="1FDEAB44" w14:textId="77CFF93A" w:rsidR="001C4CC5" w:rsidRDefault="001C4CC5" w:rsidP="001C4CC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3A5839" wp14:editId="1BF3ECCB">
            <wp:extent cx="1554480" cy="1874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05F4" w14:textId="77777777" w:rsidR="001C4CC5" w:rsidRDefault="001C4CC5" w:rsidP="001C4CC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задание «Салют красивых слов»</w:t>
      </w:r>
    </w:p>
    <w:p w14:paraId="57BA2899" w14:textId="77777777" w:rsidR="001C4CC5" w:rsidRDefault="001C4CC5" w:rsidP="001C4CC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активизация словаря прилагательными «Какой город?» (красивый, любимый, прекрасный, родной, цветущий, замечательный, гостеприимный)</w:t>
      </w:r>
    </w:p>
    <w:p w14:paraId="1BB44FF3" w14:textId="34B255E8" w:rsidR="001C4CC5" w:rsidRDefault="001C4CC5" w:rsidP="001C4CC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7859C" wp14:editId="22410D92">
            <wp:extent cx="3055620" cy="223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D300" w14:textId="77777777" w:rsidR="001C4CC5" w:rsidRDefault="001C4CC5" w:rsidP="001C4CC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«Собери герб города»</w:t>
      </w:r>
    </w:p>
    <w:p w14:paraId="168A89E8" w14:textId="77777777" w:rsidR="001C4CC5" w:rsidRDefault="001C4CC5" w:rsidP="001C4CC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Формировать представления о символике города; учить правильно собирать изображение предмета из отдельных частей, соотносить образ представления с целостным образом реального предмета; развивать зрительное восприятие, внимание; учить составлять рассказ-описание герба города.</w:t>
      </w:r>
    </w:p>
    <w:p w14:paraId="4BAB49C3" w14:textId="263A8053" w:rsidR="001C4CC5" w:rsidRDefault="001C4CC5" w:rsidP="001C4CC5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14:paraId="5DAA7657" w14:textId="77777777" w:rsidR="00893CBD" w:rsidRDefault="00893CBD"/>
    <w:sectPr w:rsidR="0089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8F"/>
    <w:multiLevelType w:val="multilevel"/>
    <w:tmpl w:val="824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7902"/>
    <w:multiLevelType w:val="multilevel"/>
    <w:tmpl w:val="13D6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A368A"/>
    <w:multiLevelType w:val="multilevel"/>
    <w:tmpl w:val="10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B12B1"/>
    <w:multiLevelType w:val="multilevel"/>
    <w:tmpl w:val="624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0364A"/>
    <w:multiLevelType w:val="multilevel"/>
    <w:tmpl w:val="DA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5020E"/>
    <w:multiLevelType w:val="multilevel"/>
    <w:tmpl w:val="054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B6AF3"/>
    <w:multiLevelType w:val="multilevel"/>
    <w:tmpl w:val="633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660AB"/>
    <w:multiLevelType w:val="multilevel"/>
    <w:tmpl w:val="87AC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855D2"/>
    <w:multiLevelType w:val="multilevel"/>
    <w:tmpl w:val="410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F4F37"/>
    <w:multiLevelType w:val="multilevel"/>
    <w:tmpl w:val="4A9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674DC"/>
    <w:multiLevelType w:val="multilevel"/>
    <w:tmpl w:val="B94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62727"/>
    <w:multiLevelType w:val="multilevel"/>
    <w:tmpl w:val="58F6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9207A"/>
    <w:multiLevelType w:val="multilevel"/>
    <w:tmpl w:val="218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71B43"/>
    <w:multiLevelType w:val="hybridMultilevel"/>
    <w:tmpl w:val="FDBA6E14"/>
    <w:lvl w:ilvl="0" w:tplc="62143434">
      <w:numFmt w:val="bullet"/>
      <w:lvlText w:val="•"/>
      <w:lvlJc w:val="left"/>
      <w:pPr>
        <w:ind w:left="603" w:hanging="28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1" w:tplc="1AA44412">
      <w:numFmt w:val="bullet"/>
      <w:lvlText w:val="•"/>
      <w:lvlJc w:val="left"/>
      <w:pPr>
        <w:ind w:left="103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2" w:tplc="FD9E4644">
      <w:numFmt w:val="bullet"/>
      <w:lvlText w:val="•"/>
      <w:lvlJc w:val="left"/>
      <w:pPr>
        <w:ind w:left="2093" w:hanging="360"/>
      </w:pPr>
      <w:rPr>
        <w:lang w:val="en-US" w:eastAsia="en-US" w:bidi="en-US"/>
      </w:rPr>
    </w:lvl>
    <w:lvl w:ilvl="3" w:tplc="28B65000">
      <w:numFmt w:val="bullet"/>
      <w:lvlText w:val="•"/>
      <w:lvlJc w:val="left"/>
      <w:pPr>
        <w:ind w:left="3147" w:hanging="360"/>
      </w:pPr>
      <w:rPr>
        <w:lang w:val="en-US" w:eastAsia="en-US" w:bidi="en-US"/>
      </w:rPr>
    </w:lvl>
    <w:lvl w:ilvl="4" w:tplc="A3907302">
      <w:numFmt w:val="bullet"/>
      <w:lvlText w:val="•"/>
      <w:lvlJc w:val="left"/>
      <w:pPr>
        <w:ind w:left="4201" w:hanging="360"/>
      </w:pPr>
      <w:rPr>
        <w:lang w:val="en-US" w:eastAsia="en-US" w:bidi="en-US"/>
      </w:rPr>
    </w:lvl>
    <w:lvl w:ilvl="5" w:tplc="A7D65E54">
      <w:numFmt w:val="bullet"/>
      <w:lvlText w:val="•"/>
      <w:lvlJc w:val="left"/>
      <w:pPr>
        <w:ind w:left="5255" w:hanging="360"/>
      </w:pPr>
      <w:rPr>
        <w:lang w:val="en-US" w:eastAsia="en-US" w:bidi="en-US"/>
      </w:rPr>
    </w:lvl>
    <w:lvl w:ilvl="6" w:tplc="55D4169C">
      <w:numFmt w:val="bullet"/>
      <w:lvlText w:val="•"/>
      <w:lvlJc w:val="left"/>
      <w:pPr>
        <w:ind w:left="6308" w:hanging="360"/>
      </w:pPr>
      <w:rPr>
        <w:lang w:val="en-US" w:eastAsia="en-US" w:bidi="en-US"/>
      </w:rPr>
    </w:lvl>
    <w:lvl w:ilvl="7" w:tplc="C54A470C">
      <w:numFmt w:val="bullet"/>
      <w:lvlText w:val="•"/>
      <w:lvlJc w:val="left"/>
      <w:pPr>
        <w:ind w:left="7362" w:hanging="360"/>
      </w:pPr>
      <w:rPr>
        <w:lang w:val="en-US" w:eastAsia="en-US" w:bidi="en-US"/>
      </w:rPr>
    </w:lvl>
    <w:lvl w:ilvl="8" w:tplc="E5E4DEE4">
      <w:numFmt w:val="bullet"/>
      <w:lvlText w:val="•"/>
      <w:lvlJc w:val="left"/>
      <w:pPr>
        <w:ind w:left="8416" w:hanging="360"/>
      </w:pPr>
      <w:rPr>
        <w:lang w:val="en-US" w:eastAsia="en-US" w:bidi="en-US"/>
      </w:rPr>
    </w:lvl>
  </w:abstractNum>
  <w:abstractNum w:abstractNumId="14" w15:restartNumberingAfterBreak="0">
    <w:nsid w:val="78A057CB"/>
    <w:multiLevelType w:val="multilevel"/>
    <w:tmpl w:val="AC1E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D2790"/>
    <w:multiLevelType w:val="multilevel"/>
    <w:tmpl w:val="D94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A560F"/>
    <w:multiLevelType w:val="multilevel"/>
    <w:tmpl w:val="A81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BD"/>
    <w:rsid w:val="001C4CC5"/>
    <w:rsid w:val="002545ED"/>
    <w:rsid w:val="00484559"/>
    <w:rsid w:val="008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9DDA"/>
  <w15:chartTrackingRefBased/>
  <w15:docId w15:val="{02A8BDB4-7668-41D6-A310-9DA07E6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4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C4C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4CC5"/>
  </w:style>
  <w:style w:type="paragraph" w:styleId="a6">
    <w:name w:val="No Spacing"/>
    <w:uiPriority w:val="1"/>
    <w:qFormat/>
    <w:rsid w:val="001C4C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4C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lopatinskaya_darina@mail.ru</dc:creator>
  <cp:keywords/>
  <dc:description/>
  <cp:lastModifiedBy>lopatinskaya_darina@mail.ru</cp:lastModifiedBy>
  <cp:revision>4</cp:revision>
  <dcterms:created xsi:type="dcterms:W3CDTF">2024-02-17T18:12:00Z</dcterms:created>
  <dcterms:modified xsi:type="dcterms:W3CDTF">2024-02-17T18:14:00Z</dcterms:modified>
</cp:coreProperties>
</file>