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3" w:rsidRDefault="00CB3373" w:rsidP="00CB337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дошкольников </w:t>
      </w:r>
    </w:p>
    <w:p w:rsidR="00B34631" w:rsidRPr="00CD4E0E" w:rsidRDefault="00CB3373" w:rsidP="00CB337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проектную деятельность</w:t>
      </w:r>
    </w:p>
    <w:bookmarkEnd w:id="0"/>
    <w:p w:rsidR="00CB3373" w:rsidRDefault="00CB3373" w:rsidP="00CB3373">
      <w:pPr>
        <w:spacing w:after="0" w:line="240" w:lineRule="auto"/>
        <w:ind w:left="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CD" w:rsidRPr="00CB3373" w:rsidRDefault="00B34631" w:rsidP="00CB3373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373">
        <w:rPr>
          <w:rFonts w:ascii="Times New Roman" w:hAnsi="Times New Roman" w:cs="Times New Roman"/>
          <w:sz w:val="24"/>
          <w:szCs w:val="24"/>
        </w:rPr>
        <w:t>Плоских</w:t>
      </w:r>
      <w:proofErr w:type="gramEnd"/>
      <w:r w:rsidRPr="00CB3373">
        <w:rPr>
          <w:rFonts w:ascii="Times New Roman" w:hAnsi="Times New Roman" w:cs="Times New Roman"/>
          <w:sz w:val="24"/>
          <w:szCs w:val="24"/>
        </w:rPr>
        <w:t xml:space="preserve"> Юлия Александровна, воспитатель</w:t>
      </w:r>
    </w:p>
    <w:p w:rsidR="00CB3373" w:rsidRDefault="00CB3373" w:rsidP="00CB3373">
      <w:pPr>
        <w:shd w:val="clear" w:color="auto" w:fill="FFFFFF"/>
        <w:spacing w:after="0" w:line="240" w:lineRule="auto"/>
        <w:ind w:left="567" w:right="-285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5227" w:rsidRPr="00CB3373" w:rsidRDefault="00D75227" w:rsidP="00CB3373">
      <w:pPr>
        <w:shd w:val="clear" w:color="auto" w:fill="FFFFFF"/>
        <w:spacing w:after="0" w:line="240" w:lineRule="auto"/>
        <w:ind w:left="567" w:right="-285"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33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«Человечество на Земле и окружающая его живая и неживая                                                                                                                               природа составляют нечто единое, живущее по общим законам </w:t>
      </w:r>
    </w:p>
    <w:p w:rsidR="00D75227" w:rsidRPr="00CB3373" w:rsidRDefault="00CD4E0E" w:rsidP="00CB3373">
      <w:pPr>
        <w:shd w:val="clear" w:color="auto" w:fill="FFFFFF"/>
        <w:spacing w:after="0" w:line="240" w:lineRule="auto"/>
        <w:ind w:left="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D75227" w:rsidRPr="00CB33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природы. </w:t>
      </w:r>
      <w:r w:rsidR="00D75227" w:rsidRPr="00CB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227" w:rsidRPr="00CB3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D75227" w:rsidRPr="00CB33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человек совершил огромную ошибку, когда возомнил,                             что может отделить себя от природы и не считаться с её законами»</w:t>
      </w:r>
    </w:p>
    <w:p w:rsidR="00D75227" w:rsidRPr="00CB3373" w:rsidRDefault="00D75227" w:rsidP="00CB3373">
      <w:pPr>
        <w:shd w:val="clear" w:color="auto" w:fill="FFFFFF"/>
        <w:spacing w:after="0" w:line="240" w:lineRule="auto"/>
        <w:ind w:left="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 Вернадский</w:t>
      </w:r>
    </w:p>
    <w:p w:rsidR="00D75227" w:rsidRPr="00CB3373" w:rsidRDefault="00D75227" w:rsidP="00CB3373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82" w:rsidRPr="00CB3373" w:rsidRDefault="005B6CD5" w:rsidP="00CB3373">
      <w:pPr>
        <w:pStyle w:val="a4"/>
        <w:kinsoku w:val="0"/>
        <w:overflowPunct w:val="0"/>
        <w:spacing w:before="0" w:beforeAutospacing="0" w:after="0" w:afterAutospacing="0"/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8"/>
        </w:rPr>
        <w:t xml:space="preserve">В настоящее время  экологическая грамотность, бережное отношение к природе стали залогом выживания человека на нашей планете.  </w:t>
      </w:r>
      <w:r w:rsidRPr="00CB3373">
        <w:t xml:space="preserve">Экологическое образование </w:t>
      </w:r>
      <w:r w:rsidR="00261AE5" w:rsidRPr="00CB3373">
        <w:t>призвано</w:t>
      </w:r>
      <w:r w:rsidRPr="00CB3373">
        <w:t xml:space="preserve"> не только </w:t>
      </w:r>
      <w:proofErr w:type="gramStart"/>
      <w:r w:rsidRPr="00CB3373">
        <w:t>дать</w:t>
      </w:r>
      <w:proofErr w:type="gramEnd"/>
      <w:r w:rsidRPr="00CB3373">
        <w:t xml:space="preserve"> дошкольникам</w:t>
      </w:r>
      <w:r w:rsidR="002E2582" w:rsidRPr="00CB3373">
        <w:t xml:space="preserve"> основы научных знаний</w:t>
      </w:r>
      <w:r w:rsidRPr="00CB3373">
        <w:t xml:space="preserve">, но и </w:t>
      </w:r>
      <w:r w:rsidR="002E2582" w:rsidRPr="00CB3373">
        <w:t>сформировать умения практического характера, что позволяет детям внести посильный реальный вклад в сбережение природы своей местности</w:t>
      </w:r>
      <w:r w:rsidRPr="00CB3373">
        <w:t>.</w:t>
      </w:r>
      <w:r w:rsidR="00A24D71" w:rsidRPr="00CB3373">
        <w:rPr>
          <w:rFonts w:eastAsia="+mn-ea"/>
          <w:color w:val="000000"/>
          <w:kern w:val="28"/>
        </w:rPr>
        <w:t xml:space="preserve"> </w:t>
      </w:r>
      <w:r w:rsidR="00EC78FF" w:rsidRPr="00CB3373">
        <w:rPr>
          <w:rFonts w:eastAsia="+mn-ea"/>
          <w:color w:val="000000"/>
          <w:kern w:val="28"/>
        </w:rPr>
        <w:t xml:space="preserve"> </w:t>
      </w:r>
      <w:r w:rsidR="00A24D71" w:rsidRPr="00CB3373">
        <w:rPr>
          <w:rFonts w:eastAsia="+mn-ea"/>
          <w:color w:val="000000"/>
          <w:kern w:val="28"/>
        </w:rPr>
        <w:t xml:space="preserve">Кроме того,  экологическое образование – это потенциал для всестороннего развития детей. </w:t>
      </w:r>
      <w:r w:rsidR="0071058A" w:rsidRPr="00CB3373">
        <w:rPr>
          <w:rFonts w:eastAsia="+mn-ea"/>
          <w:color w:val="000000"/>
          <w:kern w:val="28"/>
        </w:rPr>
        <w:t xml:space="preserve">Формируя гуманное отношение к природе, следует стремиться к тому, чтобы ребенок понял -  человек и природа </w:t>
      </w:r>
      <w:r w:rsidR="00320160" w:rsidRPr="00CB3373">
        <w:rPr>
          <w:rFonts w:eastAsia="+mn-ea"/>
          <w:color w:val="000000"/>
          <w:kern w:val="28"/>
        </w:rPr>
        <w:t xml:space="preserve"> </w:t>
      </w:r>
      <w:proofErr w:type="gramStart"/>
      <w:r w:rsidR="0071058A" w:rsidRPr="00CB3373">
        <w:rPr>
          <w:rFonts w:eastAsia="+mn-ea"/>
          <w:color w:val="000000"/>
          <w:kern w:val="28"/>
        </w:rPr>
        <w:t>взаимосвязаны</w:t>
      </w:r>
      <w:proofErr w:type="gramEnd"/>
      <w:r w:rsidR="0071058A" w:rsidRPr="00CB3373">
        <w:rPr>
          <w:rFonts w:eastAsia="+mn-ea"/>
          <w:color w:val="000000"/>
          <w:kern w:val="28"/>
        </w:rPr>
        <w:t>, поэтому забота о природе, есть забота о человеке, его будущем.</w:t>
      </w:r>
    </w:p>
    <w:p w:rsidR="00806D4C" w:rsidRPr="00CB3373" w:rsidRDefault="00806D4C" w:rsidP="00CB3373">
      <w:pPr>
        <w:pStyle w:val="a4"/>
        <w:kinsoku w:val="0"/>
        <w:overflowPunct w:val="0"/>
        <w:spacing w:before="0" w:beforeAutospacing="0" w:after="0" w:afterAutospacing="0"/>
        <w:ind w:left="567" w:right="-285" w:firstLine="567"/>
        <w:jc w:val="both"/>
        <w:textAlignment w:val="baseline"/>
        <w:rPr>
          <w:shd w:val="clear" w:color="auto" w:fill="FFFFFF"/>
        </w:rPr>
      </w:pPr>
      <w:r w:rsidRPr="00CB3373">
        <w:rPr>
          <w:shd w:val="clear" w:color="auto" w:fill="FFFFFF"/>
        </w:rPr>
        <w:t>Тема охраны растений в настоящее время является актуальной, так как каждый год на планете исчезают несколько видов растений. Основными причинами этого является - вырубка лесов, избыточный выпас скота, чрезмерное применение гербицидов, уничтожение насекомых - опылителей, сбор лекарственных растений.</w:t>
      </w:r>
    </w:p>
    <w:p w:rsidR="00320160" w:rsidRPr="00CB3373" w:rsidRDefault="00806D4C" w:rsidP="00CB3373">
      <w:pPr>
        <w:pStyle w:val="a4"/>
        <w:kinsoku w:val="0"/>
        <w:overflowPunct w:val="0"/>
        <w:spacing w:before="0" w:beforeAutospacing="0" w:after="0" w:afterAutospacing="0"/>
        <w:ind w:left="567" w:right="-285" w:firstLine="567"/>
        <w:jc w:val="both"/>
        <w:textAlignment w:val="baseline"/>
        <w:rPr>
          <w:shd w:val="clear" w:color="auto" w:fill="FFFFFF"/>
        </w:rPr>
      </w:pPr>
      <w:r w:rsidRPr="00CB3373">
        <w:rPr>
          <w:shd w:val="clear" w:color="auto" w:fill="FFFFFF"/>
        </w:rPr>
        <w:t xml:space="preserve">В Свердловской области организованы заказники для сохранения редких видов и растений, занесенных в Красную книгу. </w:t>
      </w:r>
      <w:r w:rsidR="00E04C94" w:rsidRPr="00CB3373">
        <w:rPr>
          <w:shd w:val="clear" w:color="auto" w:fill="FFFFFF"/>
        </w:rPr>
        <w:t>Истребление</w:t>
      </w:r>
      <w:r w:rsidRPr="00CB3373">
        <w:rPr>
          <w:shd w:val="clear" w:color="auto" w:fill="FFFFFF"/>
        </w:rPr>
        <w:t xml:space="preserve"> </w:t>
      </w:r>
      <w:r w:rsidR="00E04C94" w:rsidRPr="00CB3373">
        <w:rPr>
          <w:shd w:val="clear" w:color="auto" w:fill="FFFFFF"/>
        </w:rPr>
        <w:t>угрожает декоративным,  яркоцветущим  и</w:t>
      </w:r>
      <w:r w:rsidRPr="00CB3373">
        <w:rPr>
          <w:shd w:val="clear" w:color="auto" w:fill="FFFFFF"/>
        </w:rPr>
        <w:t xml:space="preserve"> лекарственным растен</w:t>
      </w:r>
      <w:r w:rsidR="00E04C94" w:rsidRPr="00CB3373">
        <w:rPr>
          <w:shd w:val="clear" w:color="auto" w:fill="FFFFFF"/>
        </w:rPr>
        <w:t>иям</w:t>
      </w:r>
      <w:r w:rsidRPr="00CB3373">
        <w:rPr>
          <w:shd w:val="clear" w:color="auto" w:fill="FFFFFF"/>
        </w:rPr>
        <w:t>.</w:t>
      </w:r>
    </w:p>
    <w:p w:rsidR="00A24D71" w:rsidRPr="00CB3373" w:rsidRDefault="00A24D71" w:rsidP="00CB3373">
      <w:pPr>
        <w:pStyle w:val="a4"/>
        <w:kinsoku w:val="0"/>
        <w:overflowPunct w:val="0"/>
        <w:spacing w:before="0" w:beforeAutospacing="0" w:after="0" w:afterAutospacing="0"/>
        <w:ind w:left="567" w:right="-285" w:firstLine="567"/>
        <w:jc w:val="both"/>
        <w:textAlignment w:val="baseline"/>
        <w:rPr>
          <w:shd w:val="clear" w:color="auto" w:fill="FFFFFF"/>
        </w:rPr>
      </w:pPr>
      <w:r w:rsidRPr="00CB3373">
        <w:rPr>
          <w:rFonts w:eastAsia="+mn-ea"/>
          <w:color w:val="000000"/>
          <w:kern w:val="28"/>
        </w:rPr>
        <w:t xml:space="preserve">Проектная деятельность открывает большие возможности по решению проблем экологического воспитания. Так, в нашем детском саду был реализован  экологический проект  «Растение — земли украшение».  Метод проектов как один из методов интегрированного обучения дошкольников, основывается на интересах детей. </w:t>
      </w:r>
    </w:p>
    <w:p w:rsidR="00A24D71" w:rsidRPr="00CB3373" w:rsidRDefault="00A24D71" w:rsidP="00CB3373">
      <w:pPr>
        <w:spacing w:before="125" w:after="0" w:line="240" w:lineRule="auto"/>
        <w:ind w:left="567" w:right="-28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Цель: </w:t>
      </w: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сформировать у детей отношение к растениям как к живым организмам.</w:t>
      </w:r>
    </w:p>
    <w:p w:rsidR="00A24D71" w:rsidRPr="00CB3373" w:rsidRDefault="00A24D71" w:rsidP="00CB3373">
      <w:pPr>
        <w:spacing w:before="125" w:after="0" w:line="240" w:lineRule="auto"/>
        <w:ind w:left="567" w:right="-28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Задачи: </w:t>
      </w:r>
    </w:p>
    <w:p w:rsidR="00A24D71" w:rsidRPr="00CB3373" w:rsidRDefault="00A24D71" w:rsidP="00CB337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 w:right="-28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показать важность и необходимость ухода за растениями  в ходе экспериментальной деятельности;</w:t>
      </w:r>
    </w:p>
    <w:p w:rsidR="00A24D71" w:rsidRPr="00CB3373" w:rsidRDefault="00A24D71" w:rsidP="00CB337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 w:right="-28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сформировать бережное отношение к растениям;</w:t>
      </w:r>
    </w:p>
    <w:p w:rsidR="00A24D71" w:rsidRPr="00CB3373" w:rsidRDefault="00A24D71" w:rsidP="00CB337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 w:right="-28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способствовать совместному творчеству детей, родителей и педагога;</w:t>
      </w:r>
    </w:p>
    <w:p w:rsidR="00A24D71" w:rsidRPr="00CB3373" w:rsidRDefault="00A24D71" w:rsidP="00CB337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 w:right="-28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 исследовательской деятельности  в процессе наблюдения за ростом и развитием растений, умения анализировать и делать выводы;</w:t>
      </w:r>
    </w:p>
    <w:p w:rsidR="00A24D71" w:rsidRPr="00CB3373" w:rsidRDefault="00A24D71" w:rsidP="00CB337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 w:right="-28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познакомить с видовым разнообразием растений, их целебными свойствами;</w:t>
      </w:r>
    </w:p>
    <w:p w:rsidR="00A24D71" w:rsidRPr="00CB3373" w:rsidRDefault="00534B39" w:rsidP="00CB337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567" w:right="-28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привить интерес к цветоводству (вырастить цветы для мам к 8 марта).</w:t>
      </w:r>
    </w:p>
    <w:p w:rsidR="00A24D71" w:rsidRPr="00CB3373" w:rsidRDefault="00A24D71" w:rsidP="00CB3373">
      <w:pPr>
        <w:spacing w:before="96" w:after="0" w:line="240" w:lineRule="auto"/>
        <w:ind w:left="567" w:right="-285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: познавательно - исследовательский,  </w:t>
      </w:r>
      <w:proofErr w:type="spellStart"/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– ориентированный.</w:t>
      </w:r>
    </w:p>
    <w:p w:rsidR="00A24D71" w:rsidRPr="00CB3373" w:rsidRDefault="00A24D71" w:rsidP="00CB3373">
      <w:pPr>
        <w:spacing w:before="96" w:after="0" w:line="240" w:lineRule="auto"/>
        <w:ind w:left="567" w:right="-285" w:firstLine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Срок:</w:t>
      </w: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краткосрочный.</w:t>
      </w:r>
    </w:p>
    <w:p w:rsidR="005756CD" w:rsidRPr="00CB3373" w:rsidRDefault="00E04C94" w:rsidP="00CB3373">
      <w:pPr>
        <w:spacing w:after="0" w:line="240" w:lineRule="auto"/>
        <w:ind w:left="567" w:right="-285" w:firstLine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CB337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 реализации проекта мною использовались следующие ф</w:t>
      </w:r>
      <w:r w:rsidR="005756CD" w:rsidRPr="00CB337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ормы работы</w:t>
      </w:r>
      <w:r w:rsidR="005756CD" w:rsidRPr="00CB337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:rsidR="005756CD" w:rsidRPr="00CB3373" w:rsidRDefault="005756CD" w:rsidP="00CB3373">
      <w:pPr>
        <w:pStyle w:val="a3"/>
        <w:numPr>
          <w:ilvl w:val="0"/>
          <w:numId w:val="4"/>
        </w:numPr>
        <w:tabs>
          <w:tab w:val="clear" w:pos="1637"/>
          <w:tab w:val="num" w:pos="284"/>
          <w:tab w:val="num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</w:rPr>
        <w:t>Занятия (Определение проблемы, обсуждени</w:t>
      </w:r>
      <w:r w:rsidR="00E04C94" w:rsidRPr="00CB3373">
        <w:rPr>
          <w:rFonts w:eastAsia="+mn-ea"/>
          <w:color w:val="000000"/>
        </w:rPr>
        <w:t xml:space="preserve">е, </w:t>
      </w:r>
      <w:r w:rsidRPr="00CB3373">
        <w:rPr>
          <w:rFonts w:eastAsia="+mn-ea"/>
          <w:color w:val="000000"/>
        </w:rPr>
        <w:t>поиск путей решения);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Экскурсия в библиотеку;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 xml:space="preserve">Выставка экологических плакатов (создание экологических </w:t>
      </w:r>
      <w:r w:rsidR="00320160" w:rsidRPr="00CB3373">
        <w:rPr>
          <w:rFonts w:eastAsia="+mn-ea"/>
          <w:color w:val="000000"/>
          <w:kern w:val="24"/>
        </w:rPr>
        <w:t xml:space="preserve">  </w:t>
      </w:r>
      <w:r w:rsidRPr="00CB3373">
        <w:rPr>
          <w:rFonts w:eastAsia="+mn-ea"/>
          <w:color w:val="000000"/>
          <w:kern w:val="24"/>
        </w:rPr>
        <w:t>плакатов совместно с родителями);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Экспериментирование,  ведение  дневника наблюдений;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Практическая работа по уходу за комнатными растениями;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lastRenderedPageBreak/>
        <w:t>Творческие работы  (рисунки, картины из семян);</w:t>
      </w:r>
    </w:p>
    <w:p w:rsidR="005756CD" w:rsidRPr="00CB3373" w:rsidRDefault="00320160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 xml:space="preserve"> </w:t>
      </w:r>
      <w:r w:rsidR="005756CD" w:rsidRPr="00CB3373">
        <w:rPr>
          <w:rFonts w:eastAsia="+mn-ea"/>
          <w:color w:val="000000"/>
          <w:kern w:val="24"/>
        </w:rPr>
        <w:t>Мастер – класс для родителей «Изготовление экологической игрушки»;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КВН по экологии «В мире лекарственных растений»;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Экскурсия  в цветочный магазин;</w:t>
      </w:r>
    </w:p>
    <w:p w:rsidR="005756CD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Спецвыпуск газеты «Рябиновые вести» (</w:t>
      </w:r>
      <w:proofErr w:type="gramStart"/>
      <w:r w:rsidRPr="00CB3373">
        <w:rPr>
          <w:rFonts w:eastAsia="+mn-ea"/>
          <w:color w:val="000000"/>
          <w:kern w:val="24"/>
        </w:rPr>
        <w:t>посвященный</w:t>
      </w:r>
      <w:proofErr w:type="gramEnd"/>
      <w:r w:rsidRPr="00CB3373">
        <w:rPr>
          <w:rFonts w:eastAsia="+mn-ea"/>
          <w:color w:val="000000"/>
          <w:kern w:val="24"/>
        </w:rPr>
        <w:t xml:space="preserve"> экологии);</w:t>
      </w:r>
    </w:p>
    <w:p w:rsidR="00E04C94" w:rsidRPr="00CB3373" w:rsidRDefault="00E04C94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 xml:space="preserve">Экологический праздник  Цветов; </w:t>
      </w:r>
    </w:p>
    <w:p w:rsidR="00531748" w:rsidRPr="00CB3373" w:rsidRDefault="005756CD" w:rsidP="00CB3373">
      <w:pPr>
        <w:pStyle w:val="a3"/>
        <w:numPr>
          <w:ilvl w:val="0"/>
          <w:numId w:val="5"/>
        </w:numPr>
        <w:tabs>
          <w:tab w:val="num" w:pos="284"/>
          <w:tab w:val="decimal" w:pos="993"/>
        </w:tabs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  <w:kern w:val="24"/>
        </w:rPr>
        <w:t>Создание лэпбука «Растение – земли ук</w:t>
      </w:r>
      <w:r w:rsidR="00E04C94" w:rsidRPr="00CB3373">
        <w:rPr>
          <w:rFonts w:eastAsia="+mn-ea"/>
          <w:color w:val="000000"/>
          <w:kern w:val="24"/>
        </w:rPr>
        <w:t>рашение».</w:t>
      </w:r>
    </w:p>
    <w:p w:rsidR="00531748" w:rsidRPr="00CB3373" w:rsidRDefault="00531748" w:rsidP="00CB3373">
      <w:pPr>
        <w:pStyle w:val="a3"/>
        <w:ind w:left="567" w:right="-285" w:firstLine="567"/>
        <w:jc w:val="both"/>
        <w:textAlignment w:val="baseline"/>
        <w:rPr>
          <w:b/>
          <w:bCs/>
          <w:u w:val="single"/>
        </w:rPr>
      </w:pPr>
    </w:p>
    <w:p w:rsidR="00531748" w:rsidRPr="00CB3373" w:rsidRDefault="00531748" w:rsidP="00CB3373">
      <w:pPr>
        <w:pStyle w:val="a3"/>
        <w:ind w:left="567" w:right="-285" w:firstLine="567"/>
        <w:jc w:val="both"/>
        <w:textAlignment w:val="baseline"/>
      </w:pPr>
      <w:r w:rsidRPr="00CB3373">
        <w:rPr>
          <w:bCs/>
        </w:rPr>
        <w:t xml:space="preserve">Для занятий я выбрала темы, которые помогли подвести детей к пониманию важности </w:t>
      </w:r>
      <w:r w:rsidR="005F23CE" w:rsidRPr="00CB3373">
        <w:rPr>
          <w:bCs/>
        </w:rPr>
        <w:t xml:space="preserve"> роли </w:t>
      </w:r>
      <w:r w:rsidRPr="00CB3373">
        <w:rPr>
          <w:bCs/>
        </w:rPr>
        <w:t xml:space="preserve">растений в жизни человека. 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Растения – легкие земли.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 xml:space="preserve">Красная книга – сигнал опасности. 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Лесные цветы и травы.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Добрая травка.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Лекарственные растения.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Наши зеленые друзья - комнатные растения.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Лекарства в цветочных горшочках.</w:t>
      </w:r>
    </w:p>
    <w:p w:rsidR="00531748" w:rsidRPr="00CB3373" w:rsidRDefault="00531748" w:rsidP="00CB3373">
      <w:pPr>
        <w:pStyle w:val="a3"/>
        <w:numPr>
          <w:ilvl w:val="0"/>
          <w:numId w:val="5"/>
        </w:numPr>
        <w:tabs>
          <w:tab w:val="clear" w:pos="720"/>
          <w:tab w:val="num" w:pos="567"/>
          <w:tab w:val="decimal" w:pos="993"/>
        </w:tabs>
        <w:ind w:left="567" w:right="-285" w:firstLine="567"/>
        <w:jc w:val="both"/>
        <w:textAlignment w:val="baseline"/>
      </w:pPr>
      <w:r w:rsidRPr="00CB3373">
        <w:t>Растения,  которые кормят.</w:t>
      </w:r>
      <w:r w:rsidRPr="00CB3373">
        <w:rPr>
          <w:bCs/>
        </w:rPr>
        <w:t xml:space="preserve"> </w:t>
      </w:r>
    </w:p>
    <w:p w:rsidR="005F23CE" w:rsidRPr="00CB3373" w:rsidRDefault="00D25CFF" w:rsidP="00CB3373">
      <w:pPr>
        <w:pStyle w:val="a3"/>
        <w:ind w:left="567" w:right="-285" w:firstLine="567"/>
        <w:jc w:val="both"/>
        <w:textAlignment w:val="baseline"/>
        <w:rPr>
          <w:rFonts w:eastAsia="+mn-ea"/>
          <w:color w:val="000000"/>
        </w:rPr>
      </w:pPr>
      <w:r w:rsidRPr="00CB3373">
        <w:rPr>
          <w:rFonts w:eastAsia="+mn-ea"/>
          <w:color w:val="000000"/>
        </w:rPr>
        <w:t>Творческие задания так же являю</w:t>
      </w:r>
      <w:r w:rsidR="00E70977" w:rsidRPr="00CB3373">
        <w:rPr>
          <w:rFonts w:eastAsia="+mn-ea"/>
          <w:color w:val="000000"/>
        </w:rPr>
        <w:t>тся компонентом эк</w:t>
      </w:r>
      <w:r w:rsidRPr="00CB3373">
        <w:rPr>
          <w:rFonts w:eastAsia="+mn-ea"/>
          <w:color w:val="000000"/>
        </w:rPr>
        <w:t>ологического воспитания и относя</w:t>
      </w:r>
      <w:r w:rsidR="00E70977" w:rsidRPr="00CB3373">
        <w:rPr>
          <w:rFonts w:eastAsia="+mn-ea"/>
          <w:color w:val="000000"/>
        </w:rPr>
        <w:t>тся к технологиям</w:t>
      </w:r>
      <w:r w:rsidR="00D05728" w:rsidRPr="00CB3373">
        <w:rPr>
          <w:rFonts w:eastAsia="+mn-ea"/>
          <w:color w:val="000000"/>
        </w:rPr>
        <w:t xml:space="preserve"> эстетического освоения мира. </w:t>
      </w:r>
      <w:r w:rsidR="003861B6" w:rsidRPr="00CB3373">
        <w:rPr>
          <w:rFonts w:eastAsia="+mn-ea"/>
          <w:color w:val="000000"/>
        </w:rPr>
        <w:t>Ребята рисовали лесные травы и изготавливали картины из семян.</w:t>
      </w:r>
    </w:p>
    <w:p w:rsidR="005F23CE" w:rsidRPr="00CB3373" w:rsidRDefault="005F23CE" w:rsidP="00CB3373">
      <w:pPr>
        <w:pStyle w:val="a3"/>
        <w:ind w:left="567" w:right="-285" w:firstLine="567"/>
        <w:jc w:val="both"/>
        <w:textAlignment w:val="baseline"/>
        <w:rPr>
          <w:rFonts w:eastAsia="+mn-ea"/>
          <w:color w:val="000000"/>
        </w:rPr>
      </w:pPr>
      <w:r w:rsidRPr="00CB3373">
        <w:rPr>
          <w:rFonts w:eastAsia="+mn-ea"/>
          <w:b/>
          <w:color w:val="000000"/>
        </w:rPr>
        <w:t xml:space="preserve">Экспериментирование </w:t>
      </w:r>
      <w:r w:rsidRPr="00CB3373">
        <w:rPr>
          <w:rFonts w:eastAsia="+mn-ea"/>
          <w:color w:val="000000"/>
        </w:rPr>
        <w:t>является сложной формой деятельности, так как подразумевает:</w:t>
      </w:r>
    </w:p>
    <w:p w:rsidR="005F23CE" w:rsidRPr="00CB3373" w:rsidRDefault="005F23CE" w:rsidP="00CB3373">
      <w:pPr>
        <w:pStyle w:val="a3"/>
        <w:ind w:left="567" w:right="-285" w:firstLine="567"/>
        <w:jc w:val="both"/>
        <w:textAlignment w:val="baseline"/>
        <w:rPr>
          <w:rFonts w:eastAsia="+mn-ea"/>
          <w:color w:val="000000"/>
        </w:rPr>
      </w:pPr>
      <w:r w:rsidRPr="00CB3373">
        <w:rPr>
          <w:rFonts w:eastAsia="+mn-ea"/>
          <w:b/>
          <w:color w:val="000000"/>
        </w:rPr>
        <w:t xml:space="preserve">- </w:t>
      </w:r>
      <w:r w:rsidRPr="00CB3373">
        <w:rPr>
          <w:rFonts w:eastAsia="+mn-ea"/>
          <w:color w:val="000000"/>
        </w:rPr>
        <w:t>создание специальных условий;</w:t>
      </w:r>
    </w:p>
    <w:p w:rsidR="005F23CE" w:rsidRPr="00CB3373" w:rsidRDefault="005F23CE" w:rsidP="00CB3373">
      <w:pPr>
        <w:pStyle w:val="a3"/>
        <w:ind w:left="567" w:right="-285" w:firstLine="567"/>
        <w:jc w:val="both"/>
        <w:textAlignment w:val="baseline"/>
        <w:rPr>
          <w:rFonts w:eastAsia="+mn-ea"/>
          <w:color w:val="000000"/>
        </w:rPr>
      </w:pPr>
      <w:r w:rsidRPr="00CB3373">
        <w:rPr>
          <w:rFonts w:eastAsia="+mn-ea"/>
          <w:color w:val="000000"/>
        </w:rPr>
        <w:t>- воздействие на изучаемый предмет или явление;</w:t>
      </w:r>
    </w:p>
    <w:p w:rsidR="005F23CE" w:rsidRPr="00CB3373" w:rsidRDefault="005F23CE" w:rsidP="00CB3373">
      <w:pPr>
        <w:pStyle w:val="a3"/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</w:rPr>
        <w:t xml:space="preserve">- умение сопоставить наблюдаемые явления и </w:t>
      </w:r>
      <w:r w:rsidR="009F5A1C" w:rsidRPr="00CB3373">
        <w:rPr>
          <w:rFonts w:eastAsia="+mn-ea"/>
          <w:color w:val="000000"/>
        </w:rPr>
        <w:t>процессы с тем, что происходит в естественной природной среде, и сделать выводы.</w:t>
      </w:r>
    </w:p>
    <w:p w:rsidR="00531748" w:rsidRPr="00CB3373" w:rsidRDefault="009F5A1C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Так, </w:t>
      </w:r>
      <w:r w:rsidR="00534B39" w:rsidRPr="00CB3373">
        <w:t xml:space="preserve">ребятами проведены эксперименты  по изучению растений. В </w:t>
      </w:r>
      <w:r w:rsidR="00D25CFF" w:rsidRPr="00CB3373">
        <w:t xml:space="preserve">ходе, </w:t>
      </w:r>
      <w:r w:rsidR="00534B39" w:rsidRPr="00CB3373">
        <w:t xml:space="preserve"> </w:t>
      </w:r>
      <w:proofErr w:type="gramStart"/>
      <w:r w:rsidR="00534B39" w:rsidRPr="00CB3373">
        <w:t>которых</w:t>
      </w:r>
      <w:proofErr w:type="gramEnd"/>
      <w:r w:rsidR="00534B39" w:rsidRPr="00CB3373">
        <w:t xml:space="preserve"> дети выяснили, что растениям нужны хорошие условия для роста; все растения тянутся к солнцу; растения дышат и не из каждого семени вырастет растение. Было изуче</w:t>
      </w:r>
      <w:r w:rsidR="0065266D" w:rsidRPr="00CB3373">
        <w:t xml:space="preserve">но строение растений, семян. Дети </w:t>
      </w:r>
      <w:r w:rsidR="00D25CFF" w:rsidRPr="00CB3373">
        <w:t>рас</w:t>
      </w:r>
      <w:r w:rsidR="00534B39" w:rsidRPr="00CB3373">
        <w:t xml:space="preserve">смотрели части растений под микроскопом. </w:t>
      </w:r>
    </w:p>
    <w:p w:rsidR="00E70977" w:rsidRPr="00CB3373" w:rsidRDefault="00E70977" w:rsidP="00CB3373">
      <w:pPr>
        <w:pStyle w:val="a3"/>
        <w:ind w:left="567" w:right="-285" w:firstLine="567"/>
        <w:jc w:val="both"/>
        <w:textAlignment w:val="baseline"/>
      </w:pPr>
      <w:r w:rsidRPr="00CB3373">
        <w:t>В ходе экспериментирования дошкольники познакомились со специальным оборудованием для опытов (узнали название, строение, предназначение оборудования).</w:t>
      </w:r>
    </w:p>
    <w:p w:rsidR="00E70977" w:rsidRPr="00CB3373" w:rsidRDefault="00E70977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Результаты экспериментов дети заносили в </w:t>
      </w:r>
      <w:r w:rsidR="00CD4E0E" w:rsidRPr="00CB3373">
        <w:t>«</w:t>
      </w:r>
      <w:r w:rsidRPr="00CB3373">
        <w:t>Дневник наблюдений</w:t>
      </w:r>
      <w:r w:rsidR="00CD4E0E" w:rsidRPr="00CB3373">
        <w:t>»</w:t>
      </w:r>
      <w:r w:rsidRPr="00CB3373">
        <w:t xml:space="preserve">. Таким образом, мне удалось </w:t>
      </w:r>
      <w:r w:rsidRPr="00CB3373">
        <w:rPr>
          <w:rFonts w:eastAsia="+mn-ea"/>
          <w:color w:val="000000"/>
        </w:rPr>
        <w:t>способствовать формированию навыков  исследовательской деятельности  в процессе наблюдения за ростом и развитием растений, умению анализировать и делать выводы. А так же формировать умение фиксировать результаты собственных наблюдений.</w:t>
      </w:r>
    </w:p>
    <w:p w:rsidR="00E70977" w:rsidRPr="00CB3373" w:rsidRDefault="00D05728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Для активизации познавательных способностей детей была организована </w:t>
      </w:r>
      <w:proofErr w:type="gramStart"/>
      <w:r w:rsidRPr="00CB3373">
        <w:rPr>
          <w:b/>
        </w:rPr>
        <w:t>выставка книг о растениях</w:t>
      </w:r>
      <w:proofErr w:type="gramEnd"/>
      <w:r w:rsidRPr="00CB3373">
        <w:t>.</w:t>
      </w:r>
    </w:p>
    <w:p w:rsidR="00D05728" w:rsidRPr="00CB3373" w:rsidRDefault="00D05728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Также родители совместно с детьми изготовили </w:t>
      </w:r>
      <w:r w:rsidRPr="00CB3373">
        <w:rPr>
          <w:b/>
        </w:rPr>
        <w:t>экологические плакаты</w:t>
      </w:r>
      <w:r w:rsidRPr="00CB3373">
        <w:t xml:space="preserve"> на тему охраны растений. Таким образом, я решала вопросы привлечения внимания родителей к теме охраны растений и способствовала совместному творчеству детей и родителей. </w:t>
      </w:r>
    </w:p>
    <w:p w:rsidR="00D05728" w:rsidRPr="00CB3373" w:rsidRDefault="00D05728" w:rsidP="00CB3373">
      <w:pPr>
        <w:pStyle w:val="a3"/>
        <w:ind w:left="567" w:right="-285" w:firstLine="567"/>
        <w:jc w:val="both"/>
        <w:textAlignment w:val="baseline"/>
      </w:pPr>
      <w:r w:rsidRPr="00CB3373">
        <w:t>Большое внимание уделяло</w:t>
      </w:r>
      <w:r w:rsidR="009B1DF0" w:rsidRPr="00CB3373">
        <w:t xml:space="preserve">сь </w:t>
      </w:r>
      <w:r w:rsidR="009B1DF0" w:rsidRPr="00CB3373">
        <w:rPr>
          <w:b/>
        </w:rPr>
        <w:t>практической работе</w:t>
      </w:r>
      <w:r w:rsidR="009B1DF0" w:rsidRPr="00CB3373">
        <w:t>, что позволило закрепить  знания об уходе за комнатными растениями и применить их на практике.</w:t>
      </w:r>
    </w:p>
    <w:p w:rsidR="009B1DF0" w:rsidRPr="00CB3373" w:rsidRDefault="009B1DF0" w:rsidP="00CB3373">
      <w:pPr>
        <w:pStyle w:val="a3"/>
        <w:ind w:left="567" w:right="-285" w:firstLine="567"/>
        <w:jc w:val="both"/>
        <w:textAlignment w:val="baseline"/>
      </w:pPr>
      <w:r w:rsidRPr="00CB3373">
        <w:rPr>
          <w:b/>
        </w:rPr>
        <w:t xml:space="preserve">Экскурсия в  цветочный магазин </w:t>
      </w:r>
      <w:r w:rsidRPr="00CB3373">
        <w:t>способствовала знакомству с многообразием комнатных растений и цветов. Ребята узнали от продавца</w:t>
      </w:r>
      <w:r w:rsidR="00D25CFF" w:rsidRPr="00CB3373">
        <w:t xml:space="preserve"> - консультанта</w:t>
      </w:r>
      <w:r w:rsidRPr="00CB3373">
        <w:t>, что в магазине растения так же нуждаются в специальном тщательном уходе.</w:t>
      </w:r>
    </w:p>
    <w:p w:rsidR="009B1DF0" w:rsidRPr="00CB3373" w:rsidRDefault="009B1DF0" w:rsidP="00CB3373">
      <w:pPr>
        <w:pStyle w:val="a3"/>
        <w:ind w:left="567" w:right="-285" w:firstLine="567"/>
        <w:jc w:val="both"/>
        <w:textAlignment w:val="baseline"/>
      </w:pPr>
      <w:r w:rsidRPr="00CB3373">
        <w:rPr>
          <w:b/>
        </w:rPr>
        <w:t xml:space="preserve">Экскурсия в библиотеку </w:t>
      </w:r>
      <w:r w:rsidRPr="00CB3373">
        <w:t>позволила расширить знания детей по теме проекта: познакомиться с Красной книгой Урала; познакомить с разнообразием растений и их ролью в жизни людей.</w:t>
      </w:r>
    </w:p>
    <w:p w:rsidR="002C2D7D" w:rsidRPr="00CB3373" w:rsidRDefault="002C2D7D" w:rsidP="00CB3373">
      <w:pPr>
        <w:pStyle w:val="a3"/>
        <w:ind w:left="567" w:right="-285" w:firstLine="567"/>
        <w:jc w:val="both"/>
        <w:textAlignment w:val="baseline"/>
      </w:pPr>
      <w:r w:rsidRPr="00CB3373">
        <w:rPr>
          <w:b/>
        </w:rPr>
        <w:lastRenderedPageBreak/>
        <w:t xml:space="preserve">КВН «В мире лекарственных растений» </w:t>
      </w:r>
      <w:r w:rsidRPr="00CB3373">
        <w:t>- это мероприятие позволило закрепить зна</w:t>
      </w:r>
      <w:r w:rsidR="00281F65" w:rsidRPr="00CB3373">
        <w:t>ния детей о лекарственных растениях и правилах их сбора.</w:t>
      </w:r>
    </w:p>
    <w:p w:rsidR="00281F65" w:rsidRPr="00CB3373" w:rsidRDefault="00281F65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Вовлечение родителей в проектную деятельность является неотъемлемой частью работы. Поэтому я организовала </w:t>
      </w:r>
      <w:r w:rsidRPr="00CB3373">
        <w:rPr>
          <w:b/>
        </w:rPr>
        <w:t xml:space="preserve">мастер-класс по изготовлению экологической игрушки «Травянчик». </w:t>
      </w:r>
      <w:r w:rsidRPr="00CB3373">
        <w:t xml:space="preserve"> Данное мероприятие позволило познакомить родителей и детей с приемами изготовления экологической игрушки. </w:t>
      </w:r>
      <w:r w:rsidR="00F6477D" w:rsidRPr="00CB3373">
        <w:t xml:space="preserve"> </w:t>
      </w:r>
    </w:p>
    <w:p w:rsidR="00F6477D" w:rsidRPr="00CB3373" w:rsidRDefault="00F6477D" w:rsidP="00CB3373">
      <w:pPr>
        <w:pStyle w:val="a3"/>
        <w:ind w:left="567" w:right="-285" w:firstLine="567"/>
        <w:jc w:val="both"/>
        <w:textAlignment w:val="baseline"/>
        <w:rPr>
          <w:b/>
        </w:rPr>
      </w:pPr>
      <w:r w:rsidRPr="00CB3373">
        <w:t xml:space="preserve">Также, для привлечения внимания родительской общественности к вопросам экологического воспитания детей и охраны растений был создан </w:t>
      </w:r>
      <w:r w:rsidRPr="00CB3373">
        <w:rPr>
          <w:b/>
        </w:rPr>
        <w:t>спецвыпуск газеты ДОУ «Рябиновые вести».</w:t>
      </w:r>
    </w:p>
    <w:p w:rsidR="00F6477D" w:rsidRPr="00CB3373" w:rsidRDefault="00F6477D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В завершение проекта был проведен экологический  </w:t>
      </w:r>
      <w:r w:rsidRPr="00CB3373">
        <w:rPr>
          <w:b/>
        </w:rPr>
        <w:t xml:space="preserve">«Праздник Цветов», </w:t>
      </w:r>
      <w:r w:rsidRPr="00CB3373">
        <w:t>что способствовало активизации познавательной деятельности детей. А так же ребята посадили черенки цветов в подарок мамам. К  празднику 8 марта цветы  окрепли, расцвели  и мамы были очень удивлены, получив такой подарок.</w:t>
      </w:r>
    </w:p>
    <w:p w:rsidR="00F6477D" w:rsidRPr="00CB3373" w:rsidRDefault="003861B6" w:rsidP="00CB3373">
      <w:pPr>
        <w:pStyle w:val="a3"/>
        <w:ind w:left="567" w:right="-285" w:firstLine="567"/>
        <w:jc w:val="both"/>
        <w:textAlignment w:val="baseline"/>
      </w:pPr>
      <w:r w:rsidRPr="00CB3373">
        <w:t xml:space="preserve"> </w:t>
      </w:r>
      <w:r w:rsidR="00F6477D" w:rsidRPr="00CB3373">
        <w:t>На последнем этапе проекта весь материал мною обобщен,  систематизирован и оформлен в виде лэпбука с одноименным названием.</w:t>
      </w:r>
      <w:r w:rsidR="0065266D" w:rsidRPr="00CB3373">
        <w:t xml:space="preserve"> Проанализировав работу над проектом, я сделала выводы о том, что цели и задачи проекта достигнуты.  Дети дошкольного возраста по природе своей исследователи, поэтому экспериментирование особенно увлекло их. Они внимательно наблюдали за ростом  растений, фиксировали результаты в «Дневник наблюдений». У дошкольников появился интерес к цветоводству. Ребята бережно ухаживали за цветами,  посаженными для мам. Родители активно участвовали в мероприятиях проекта и дали положительные отзывы о мероприятиях проекта. </w:t>
      </w:r>
    </w:p>
    <w:p w:rsidR="00F6477D" w:rsidRPr="00CB3373" w:rsidRDefault="00F6477D" w:rsidP="00CB3373">
      <w:pPr>
        <w:pStyle w:val="a3"/>
        <w:ind w:left="567" w:right="-285" w:firstLine="567"/>
        <w:jc w:val="both"/>
        <w:textAlignment w:val="baseline"/>
      </w:pPr>
    </w:p>
    <w:p w:rsidR="00C14ACD" w:rsidRPr="00CB3373" w:rsidRDefault="00C14ACD" w:rsidP="00CB3373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7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24D71" w:rsidRPr="00CB3373" w:rsidRDefault="00A24D71" w:rsidP="00CB337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kinsoku w:val="0"/>
        <w:overflowPunct w:val="0"/>
        <w:ind w:left="567" w:right="-285" w:firstLine="567"/>
        <w:jc w:val="both"/>
        <w:textAlignment w:val="baseline"/>
      </w:pPr>
      <w:proofErr w:type="spellStart"/>
      <w:r w:rsidRPr="00CB3373">
        <w:t>Воронкевич</w:t>
      </w:r>
      <w:proofErr w:type="spellEnd"/>
      <w:r w:rsidRPr="00CB3373">
        <w:t xml:space="preserve">  О.</w:t>
      </w:r>
      <w:r w:rsidR="00EC78FF" w:rsidRPr="00CB3373">
        <w:t>А.</w:t>
      </w:r>
      <w:r w:rsidRPr="00CB3373">
        <w:t xml:space="preserve">  «Добро пожаловать в экологию»</w:t>
      </w:r>
      <w:r w:rsidR="00EC78FF" w:rsidRPr="00CB3373">
        <w:t>, С-Петербург, «Детство - ПРЕСС»,2016г.</w:t>
      </w:r>
    </w:p>
    <w:p w:rsidR="00A24D71" w:rsidRPr="00CB3373" w:rsidRDefault="00A24D71" w:rsidP="00CB337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kinsoku w:val="0"/>
        <w:overflowPunct w:val="0"/>
        <w:ind w:left="567" w:right="-285" w:firstLine="567"/>
        <w:jc w:val="both"/>
        <w:textAlignment w:val="baseline"/>
      </w:pPr>
      <w:proofErr w:type="spellStart"/>
      <w:r w:rsidRPr="00CB3373">
        <w:rPr>
          <w:rFonts w:eastAsia="+mn-ea"/>
          <w:color w:val="000000"/>
        </w:rPr>
        <w:t>Зенина</w:t>
      </w:r>
      <w:proofErr w:type="spellEnd"/>
      <w:r w:rsidRPr="00CB3373">
        <w:rPr>
          <w:rFonts w:eastAsia="+mn-ea"/>
          <w:color w:val="000000"/>
        </w:rPr>
        <w:t xml:space="preserve"> Т.Н. «Конспекты занятий по ознакомлению дошкольников с природными объектами», М., Педагогическое общество России,2008г</w:t>
      </w:r>
    </w:p>
    <w:p w:rsidR="00A24D71" w:rsidRPr="00CB3373" w:rsidRDefault="00A24D71" w:rsidP="00CB337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kinsoku w:val="0"/>
        <w:overflowPunct w:val="0"/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</w:rPr>
        <w:t xml:space="preserve">Лопатина А., </w:t>
      </w:r>
      <w:proofErr w:type="spellStart"/>
      <w:r w:rsidRPr="00CB3373">
        <w:rPr>
          <w:rFonts w:eastAsia="+mn-ea"/>
          <w:color w:val="000000"/>
        </w:rPr>
        <w:t>Скребцова</w:t>
      </w:r>
      <w:proofErr w:type="spellEnd"/>
      <w:r w:rsidRPr="00CB3373">
        <w:rPr>
          <w:rFonts w:eastAsia="+mn-ea"/>
          <w:color w:val="000000"/>
        </w:rPr>
        <w:t xml:space="preserve"> М. «Экологическое воспитание дошкольников», М., «</w:t>
      </w:r>
      <w:proofErr w:type="spellStart"/>
      <w:r w:rsidRPr="00CB3373">
        <w:rPr>
          <w:rFonts w:eastAsia="+mn-ea"/>
          <w:color w:val="000000"/>
        </w:rPr>
        <w:t>Амита</w:t>
      </w:r>
      <w:proofErr w:type="spellEnd"/>
      <w:r w:rsidRPr="00CB3373">
        <w:rPr>
          <w:rFonts w:eastAsia="+mn-ea"/>
          <w:color w:val="000000"/>
        </w:rPr>
        <w:t>-Русь», 2010г.</w:t>
      </w:r>
    </w:p>
    <w:p w:rsidR="00A24D71" w:rsidRPr="00CB3373" w:rsidRDefault="00A24D71" w:rsidP="00CB337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kinsoku w:val="0"/>
        <w:overflowPunct w:val="0"/>
        <w:ind w:left="567" w:right="-285" w:firstLine="567"/>
        <w:jc w:val="both"/>
        <w:textAlignment w:val="baseline"/>
      </w:pPr>
      <w:r w:rsidRPr="00CB3373">
        <w:rPr>
          <w:rFonts w:eastAsia="MS Mincho"/>
          <w:color w:val="000000"/>
        </w:rPr>
        <w:t>Методическое пособие «Мои первые опыты: изучаем природу», М.:ИНТ, 2014г.</w:t>
      </w:r>
    </w:p>
    <w:p w:rsidR="00A24D71" w:rsidRPr="00CB3373" w:rsidRDefault="00A24D71" w:rsidP="00CB337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kinsoku w:val="0"/>
        <w:overflowPunct w:val="0"/>
        <w:ind w:left="567" w:right="-285" w:firstLine="567"/>
        <w:jc w:val="both"/>
        <w:textAlignment w:val="baseline"/>
      </w:pPr>
      <w:proofErr w:type="spellStart"/>
      <w:r w:rsidRPr="00CB3373">
        <w:rPr>
          <w:rFonts w:eastAsia="+mn-ea"/>
          <w:color w:val="000000"/>
        </w:rPr>
        <w:t>Тугушева</w:t>
      </w:r>
      <w:proofErr w:type="spellEnd"/>
      <w:r w:rsidRPr="00CB3373">
        <w:rPr>
          <w:rFonts w:eastAsia="+mn-ea"/>
          <w:color w:val="000000"/>
        </w:rPr>
        <w:t xml:space="preserve"> Г.П., Чистякова А.Е. «Экспериментальная деятельность     детей среднего и старшего дошкольного возраста», С </w:t>
      </w:r>
      <w:proofErr w:type="gramStart"/>
      <w:r w:rsidRPr="00CB3373">
        <w:rPr>
          <w:rFonts w:eastAsia="+mn-ea"/>
          <w:color w:val="000000"/>
        </w:rPr>
        <w:t>–П</w:t>
      </w:r>
      <w:proofErr w:type="gramEnd"/>
      <w:r w:rsidRPr="00CB3373">
        <w:rPr>
          <w:rFonts w:eastAsia="+mn-ea"/>
          <w:color w:val="000000"/>
        </w:rPr>
        <w:t>етербург, «Детство-ПРЕСС», 2008г</w:t>
      </w:r>
    </w:p>
    <w:p w:rsidR="00C14ACD" w:rsidRPr="00CB3373" w:rsidRDefault="00A24D71" w:rsidP="00CB3373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kinsoku w:val="0"/>
        <w:overflowPunct w:val="0"/>
        <w:ind w:left="567" w:right="-285" w:firstLine="567"/>
        <w:jc w:val="both"/>
        <w:textAlignment w:val="baseline"/>
      </w:pPr>
      <w:r w:rsidRPr="00CB3373">
        <w:rPr>
          <w:rFonts w:eastAsia="+mn-ea"/>
          <w:color w:val="000000"/>
        </w:rPr>
        <w:t xml:space="preserve">Федосеева П.Г. «Система работы по экологическому воспитанию дошкольников», </w:t>
      </w:r>
      <w:r w:rsidR="00D25CFF" w:rsidRPr="00CB3373">
        <w:rPr>
          <w:rFonts w:eastAsia="+mn-ea"/>
          <w:color w:val="000000"/>
        </w:rPr>
        <w:t>Волгоград, «Корифей», 2008г.</w:t>
      </w:r>
    </w:p>
    <w:sectPr w:rsidR="00C14ACD" w:rsidRPr="00CB3373" w:rsidSect="00C14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0F4"/>
    <w:multiLevelType w:val="hybridMultilevel"/>
    <w:tmpl w:val="643A822A"/>
    <w:lvl w:ilvl="0" w:tplc="19AE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8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A6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2D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4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E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0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6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FE1DBE"/>
    <w:multiLevelType w:val="hybridMultilevel"/>
    <w:tmpl w:val="604C9AEC"/>
    <w:lvl w:ilvl="0" w:tplc="C58C3C96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D1F05B26" w:tentative="1">
      <w:start w:val="1"/>
      <w:numFmt w:val="bullet"/>
      <w:lvlText w:val="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3A7C2A36" w:tentative="1">
      <w:start w:val="1"/>
      <w:numFmt w:val="bullet"/>
      <w:lvlText w:val="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A46AEA52" w:tentative="1">
      <w:start w:val="1"/>
      <w:numFmt w:val="bullet"/>
      <w:lvlText w:val="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4" w:tplc="D36EE094" w:tentative="1">
      <w:start w:val="1"/>
      <w:numFmt w:val="bullet"/>
      <w:lvlText w:val="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5" w:tplc="185E453E" w:tentative="1">
      <w:start w:val="1"/>
      <w:numFmt w:val="bullet"/>
      <w:lvlText w:val="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C44AC768" w:tentative="1">
      <w:start w:val="1"/>
      <w:numFmt w:val="bullet"/>
      <w:lvlText w:val="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7" w:tplc="8FA09834" w:tentative="1">
      <w:start w:val="1"/>
      <w:numFmt w:val="bullet"/>
      <w:lvlText w:val="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  <w:lvl w:ilvl="8" w:tplc="8D487D70" w:tentative="1">
      <w:start w:val="1"/>
      <w:numFmt w:val="bullet"/>
      <w:lvlText w:val="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27F04A26"/>
    <w:multiLevelType w:val="hybridMultilevel"/>
    <w:tmpl w:val="C70E1CE0"/>
    <w:lvl w:ilvl="0" w:tplc="0E7E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08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A1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89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E1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8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06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6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84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C7397"/>
    <w:multiLevelType w:val="hybridMultilevel"/>
    <w:tmpl w:val="5A20F834"/>
    <w:lvl w:ilvl="0" w:tplc="82F43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0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08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F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4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0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E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4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3E27BB"/>
    <w:multiLevelType w:val="hybridMultilevel"/>
    <w:tmpl w:val="E4D417B4"/>
    <w:lvl w:ilvl="0" w:tplc="BB703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63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2A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6F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AD0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89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CB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F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F746C9"/>
    <w:multiLevelType w:val="hybridMultilevel"/>
    <w:tmpl w:val="86BAFC80"/>
    <w:lvl w:ilvl="0" w:tplc="5E50A6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A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6A1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AB1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4C5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C7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6AD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8F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6E7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67F75"/>
    <w:multiLevelType w:val="hybridMultilevel"/>
    <w:tmpl w:val="218C54A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61A375F1"/>
    <w:multiLevelType w:val="hybridMultilevel"/>
    <w:tmpl w:val="D82CD326"/>
    <w:lvl w:ilvl="0" w:tplc="D5F81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66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00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86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4C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E7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A7A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6D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67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D"/>
    <w:rsid w:val="00261AE5"/>
    <w:rsid w:val="00281F65"/>
    <w:rsid w:val="002C2D7D"/>
    <w:rsid w:val="002E2582"/>
    <w:rsid w:val="00320160"/>
    <w:rsid w:val="003861B6"/>
    <w:rsid w:val="003B2396"/>
    <w:rsid w:val="00531748"/>
    <w:rsid w:val="00534B39"/>
    <w:rsid w:val="005756CD"/>
    <w:rsid w:val="005B6CD5"/>
    <w:rsid w:val="005C7881"/>
    <w:rsid w:val="005F23CE"/>
    <w:rsid w:val="0065266D"/>
    <w:rsid w:val="0071058A"/>
    <w:rsid w:val="00806D4C"/>
    <w:rsid w:val="00910613"/>
    <w:rsid w:val="00915302"/>
    <w:rsid w:val="009B1DF0"/>
    <w:rsid w:val="009F5A1C"/>
    <w:rsid w:val="00A24D71"/>
    <w:rsid w:val="00A847BB"/>
    <w:rsid w:val="00AA77AF"/>
    <w:rsid w:val="00B34631"/>
    <w:rsid w:val="00C14ACD"/>
    <w:rsid w:val="00CB3373"/>
    <w:rsid w:val="00CD4E0E"/>
    <w:rsid w:val="00D05728"/>
    <w:rsid w:val="00D25CFF"/>
    <w:rsid w:val="00D75227"/>
    <w:rsid w:val="00E04C94"/>
    <w:rsid w:val="00E0599C"/>
    <w:rsid w:val="00E70977"/>
    <w:rsid w:val="00EC78FF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Юлия</cp:lastModifiedBy>
  <cp:revision>18</cp:revision>
  <dcterms:created xsi:type="dcterms:W3CDTF">2019-02-27T05:49:00Z</dcterms:created>
  <dcterms:modified xsi:type="dcterms:W3CDTF">2024-02-12T05:59:00Z</dcterms:modified>
</cp:coreProperties>
</file>