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5023" w14:textId="55ADB1BC" w:rsidR="000716CF" w:rsidRPr="001B7D78" w:rsidRDefault="003E3255" w:rsidP="001B7D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 wp14:anchorId="5E156EA8" wp14:editId="7EF9F15E">
            <wp:extent cx="4495800" cy="9248775"/>
            <wp:effectExtent l="0" t="0" r="0" b="9525"/>
            <wp:docPr id="15358519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88DA2" w14:textId="3171978B" w:rsidR="009F1A51" w:rsidRPr="001B7D78" w:rsidRDefault="009F1A51" w:rsidP="001B7D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D7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 xml:space="preserve">На сегодняшний день художественно-творческие способности детей с </w:t>
      </w:r>
      <w:r w:rsidR="009F505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интеллектуальными расстройствами </w:t>
      </w:r>
      <w:r w:rsidRPr="001B7D7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недостаточно совершенны. Детям данной категории чрезвычайно трудно составить композицию, выразить свои чувства, технически точно выполнить ту, или иную работу. Наблюдения показывают, что воспитанники </w:t>
      </w:r>
      <w:r w:rsidR="009F505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данной категории </w:t>
      </w:r>
      <w:r w:rsidRPr="001B7D7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не усваивают в полном объеме материал одной из образовательных областей как, художественно-эстетическое развитие.</w:t>
      </w:r>
      <w:r w:rsidR="000716CF" w:rsidRPr="001B7D7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 w:rsidRPr="001B7D7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У детей отмечено </w:t>
      </w:r>
      <w:r w:rsidRPr="001B7D78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психоэмоциональное и мышечное напряжение,</w:t>
      </w:r>
      <w:r w:rsidRPr="001B7D7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повышенная т</w:t>
      </w:r>
      <w:r w:rsidRPr="001B7D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ревожность, аутоагрессия. </w:t>
      </w:r>
    </w:p>
    <w:p w14:paraId="4751C078" w14:textId="77777777" w:rsidR="000716CF" w:rsidRPr="001B7D78" w:rsidRDefault="000716CF" w:rsidP="001B7D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F3435D3" w14:textId="579C028D" w:rsidR="000716CF" w:rsidRPr="001B7D78" w:rsidRDefault="000716CF" w:rsidP="001B7D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14:paraId="4101D66A" w14:textId="77777777" w:rsidR="000716CF" w:rsidRPr="001B7D78" w:rsidRDefault="000716CF" w:rsidP="001B7D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7D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Цель использования мольберта в работе – это создание условий для художественно-эстетического развития детей старшего возраста с интеллектуальными расстройствами. </w:t>
      </w:r>
    </w:p>
    <w:p w14:paraId="3EF208DC" w14:textId="048A275C" w:rsidR="009F1A51" w:rsidRPr="001B7D78" w:rsidRDefault="009F1A51" w:rsidP="001B7D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B7D7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Проблема</w:t>
      </w:r>
      <w:r w:rsidRPr="001B7D78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 w:rsidRPr="001B7D7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заключена в том, что для полноценного и эффективного коррекционно-образовательного процесса по </w:t>
      </w:r>
      <w:r w:rsidRPr="001B7D7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художественно-эстетическому воспитанию особой категории детей недостаточно созданных на сегодня условий и средств для их обучения и развития. Одним из вариантов решения указанной проблемы является приобретение и внедрение в педагогическую работу «Прозрачного мольберта».</w:t>
      </w:r>
    </w:p>
    <w:p w14:paraId="4314A354" w14:textId="09CA9C1E" w:rsidR="000716CF" w:rsidRPr="001B7D78" w:rsidRDefault="000716CF" w:rsidP="001B7D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14:paraId="44C1EB7E" w14:textId="450AB0B7" w:rsidR="000716CF" w:rsidRPr="001B7D78" w:rsidRDefault="000716CF" w:rsidP="001B7D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14:paraId="6F06209A" w14:textId="5E742BC5" w:rsidR="000716CF" w:rsidRPr="001B7D78" w:rsidRDefault="000716CF" w:rsidP="001B7D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B7D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Мольберт имеет много функций для решений коррекционно-развивающих задач, а именно, снижает негативные эмоциональные реакции и их проявления, стабилизирует эмоциональный фон. Ребенок учится понимать и выполнять инструкции педагога, выражать свои желания, раскрепощается, устраняет страхи, комплексы, развивает уверенность в себе и умение продуктивно взаимодействовать с окружающими.</w:t>
      </w:r>
    </w:p>
    <w:p w14:paraId="0A334DBD" w14:textId="462A3053" w:rsidR="009F1A51" w:rsidRPr="001B7D78" w:rsidRDefault="009F1A51" w:rsidP="001B7D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7D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процессе рисования на мольберте ребенок испытывает кучу позитивных эмоций от радости созданным им лично изображения</w:t>
      </w:r>
      <w:r w:rsidR="00D71F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3E7D3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1B7D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Прелесть «прозрачного мольберта», в том, что все «огорчения» можно исправить влажными салфетками, тем самым, не боясь экспериментов и ошибок проявляя свою индивидуальность.</w:t>
      </w:r>
    </w:p>
    <w:p w14:paraId="23493205" w14:textId="77777777" w:rsidR="000716CF" w:rsidRPr="001B7D78" w:rsidRDefault="000716CF" w:rsidP="001B7D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14:paraId="591D9BCB" w14:textId="7849A619" w:rsidR="000716CF" w:rsidRPr="001B7D78" w:rsidRDefault="000716CF" w:rsidP="001B7D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14:paraId="14917EC7" w14:textId="77777777" w:rsidR="001B7D78" w:rsidRPr="001B7D78" w:rsidRDefault="000716CF" w:rsidP="001B7D78">
      <w:pPr>
        <w:pStyle w:val="a3"/>
        <w:spacing w:before="0" w:beforeAutospacing="0" w:after="0" w:afterAutospacing="0" w:line="276" w:lineRule="auto"/>
        <w:rPr>
          <w:color w:val="000000"/>
          <w:kern w:val="24"/>
          <w:sz w:val="32"/>
          <w:szCs w:val="32"/>
        </w:rPr>
      </w:pPr>
      <w:r w:rsidRPr="001B7D78">
        <w:rPr>
          <w:color w:val="000000" w:themeColor="text1"/>
          <w:sz w:val="32"/>
          <w:szCs w:val="32"/>
        </w:rPr>
        <w:lastRenderedPageBreak/>
        <w:t xml:space="preserve">Это прекрасный дидактический материал с прозрачным оргстеклом для рисования. </w:t>
      </w:r>
      <w:r w:rsidRPr="001B7D78">
        <w:rPr>
          <w:color w:val="000000"/>
          <w:kern w:val="24"/>
          <w:sz w:val="32"/>
          <w:szCs w:val="32"/>
        </w:rPr>
        <w:t>Новизна данного вида работы в том, что применение прозрачного мольберта способствует установлению контакта между ребенком и взрослым</w:t>
      </w:r>
      <w:r w:rsidR="001B7D78" w:rsidRPr="001B7D78">
        <w:rPr>
          <w:color w:val="000000"/>
          <w:kern w:val="24"/>
          <w:sz w:val="32"/>
          <w:szCs w:val="32"/>
        </w:rPr>
        <w:t xml:space="preserve"> через стекло, ребенок чувствует поддержку взрослого и уверенность. </w:t>
      </w:r>
    </w:p>
    <w:p w14:paraId="5BFE51D7" w14:textId="77777777" w:rsidR="001B7D78" w:rsidRPr="001B7D78" w:rsidRDefault="001B7D78" w:rsidP="001B7D78">
      <w:pPr>
        <w:pStyle w:val="a3"/>
        <w:spacing w:before="0" w:beforeAutospacing="0" w:after="0" w:afterAutospacing="0" w:line="276" w:lineRule="auto"/>
        <w:rPr>
          <w:color w:val="000000"/>
          <w:kern w:val="24"/>
          <w:sz w:val="32"/>
          <w:szCs w:val="32"/>
        </w:rPr>
      </w:pPr>
    </w:p>
    <w:p w14:paraId="187F4558" w14:textId="58C6F2FD" w:rsidR="001B7D78" w:rsidRPr="001B7D78" w:rsidRDefault="001B7D78" w:rsidP="001B7D78">
      <w:pPr>
        <w:pStyle w:val="a3"/>
        <w:spacing w:before="0" w:beforeAutospacing="0" w:after="0" w:afterAutospacing="0" w:line="276" w:lineRule="auto"/>
        <w:rPr>
          <w:color w:val="FF0000"/>
          <w:sz w:val="32"/>
          <w:szCs w:val="32"/>
        </w:rPr>
      </w:pPr>
      <w:r w:rsidRPr="001B7D78">
        <w:rPr>
          <w:color w:val="FF0000"/>
          <w:sz w:val="32"/>
          <w:szCs w:val="32"/>
        </w:rPr>
        <w:t xml:space="preserve">   </w:t>
      </w:r>
    </w:p>
    <w:p w14:paraId="4530828D" w14:textId="3C8C0818" w:rsidR="000716CF" w:rsidRPr="001B7D78" w:rsidRDefault="000716CF" w:rsidP="001B7D78">
      <w:pPr>
        <w:pStyle w:val="a3"/>
        <w:spacing w:before="0" w:beforeAutospacing="0" w:after="0" w:afterAutospacing="0" w:line="276" w:lineRule="auto"/>
        <w:rPr>
          <w:color w:val="000000"/>
          <w:kern w:val="24"/>
          <w:sz w:val="32"/>
          <w:szCs w:val="32"/>
        </w:rPr>
      </w:pPr>
      <w:r w:rsidRPr="001B7D78">
        <w:rPr>
          <w:color w:val="000000" w:themeColor="text1"/>
          <w:sz w:val="32"/>
          <w:szCs w:val="32"/>
        </w:rPr>
        <w:t>Занятия по воспитанию художественных навыков у дошкольников с использованием прозрачного мольберта очень эффективны, так как они направлены на коррекцию</w:t>
      </w:r>
      <w:r w:rsidR="00D71F44">
        <w:rPr>
          <w:color w:val="000000" w:themeColor="text1"/>
          <w:sz w:val="32"/>
          <w:szCs w:val="32"/>
        </w:rPr>
        <w:t xml:space="preserve"> и</w:t>
      </w:r>
      <w:r w:rsidRPr="001B7D78">
        <w:rPr>
          <w:color w:val="000000" w:themeColor="text1"/>
          <w:sz w:val="32"/>
          <w:szCs w:val="32"/>
        </w:rPr>
        <w:t xml:space="preserve"> развитие психических процессов детей с нарушениями в развитии, обогащение сенсорного опыта, развитие эмоциональной и образной памяти, развитие пространственного мышления, мелкой моторики, развитие коммуникативных навыков у детей. Также можно отметить целесообразность использования мольберта при   коррекции трудностей в общении детей, снижение у них уровня конфликтности в поведении. </w:t>
      </w:r>
    </w:p>
    <w:p w14:paraId="6D39FD2F" w14:textId="096E649E" w:rsidR="009F1A51" w:rsidRPr="001B7D78" w:rsidRDefault="009F1A51" w:rsidP="001B7D78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</w:p>
    <w:p w14:paraId="53076F12" w14:textId="7E0A2443" w:rsidR="000716CF" w:rsidRPr="001B7D78" w:rsidRDefault="000716CF" w:rsidP="001B7D78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</w:pPr>
    </w:p>
    <w:p w14:paraId="64B2F6BF" w14:textId="0FCA5F60" w:rsidR="009F1A51" w:rsidRPr="001B7D78" w:rsidRDefault="009F1A51" w:rsidP="001B7D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B7D78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В отличие от рисования </w:t>
      </w:r>
      <w:r w:rsidR="00D71F4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на</w:t>
      </w:r>
      <w:r w:rsidRPr="001B7D78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бумаге, стекло дарит новые визуальные впечатления и тактильные ощущения. Ребят захватывает сам процесс рисования: гуашь скользит мягко, ее можно размазывать и кистью, и пальцами, так как она не впитывается в материал поверхности и долго не высыхает. Копии сделанных рисунков можно сохранять, осторожно приложив к сырому рисунку лист бумаги </w:t>
      </w:r>
    </w:p>
    <w:p w14:paraId="40B0F533" w14:textId="08954CAB" w:rsidR="009F1A51" w:rsidRPr="001B7D78" w:rsidRDefault="009F1A51" w:rsidP="001B7D7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B7D78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Помимо рисования кистью, на прозрачном мольберте дети знакомятся с различными нетрадиционными техниками (Рисование пальцами и ладошкой, рисование листьями, штампы и печати, поролоновые рисунки, метод монотипии, рисование кремом,</w:t>
      </w:r>
      <w:r w:rsidR="001B7D78" w:rsidRPr="001B7D78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r w:rsidRPr="001B7D78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точечный рисунок, рисование маркером, рисуем по очереди,) в творческом процессе ребёнок учится различать цвета и оттенки, поймет, что такое размер и количество. Через рисование он познает окружающий мир по-новому, запомнит его и полюбит, у него выработается богатая фантазия, самостоятельность, усидчивость, развивается координация рук. Детские пальчики становятся более сильными, </w:t>
      </w:r>
      <w:r w:rsidRPr="001B7D78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lastRenderedPageBreak/>
        <w:t xml:space="preserve">ловкими и умелыми. Ребенок учится различать ощущения окружающих предметов, их физические свойства. Рисование способствует развитию памяти, усидчивости, внимания. Что особенно актуально в работе с детьми с </w:t>
      </w:r>
      <w:r w:rsidR="00617912" w:rsidRPr="001B7D78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РАС,</w:t>
      </w:r>
      <w:r w:rsidR="001B7D78" w:rsidRPr="001B7D78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r w:rsidR="00617912" w:rsidRPr="001B7D78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ЗПР,</w:t>
      </w:r>
      <w:r w:rsidR="001B7D78" w:rsidRPr="001B7D78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r w:rsidR="00617912" w:rsidRPr="001B7D78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УО</w:t>
      </w:r>
      <w:r w:rsidRPr="001B7D78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.</w:t>
      </w:r>
    </w:p>
    <w:p w14:paraId="5FBB6A03" w14:textId="511E592E" w:rsidR="009F1A51" w:rsidRPr="001B7D78" w:rsidRDefault="009F1A51" w:rsidP="001B7D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7D78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ru-RU"/>
        </w:rPr>
        <w:t>Прозрачный мольберт позволяет ребёнку приобрести навыки исследовательской и творческой деятельности.</w:t>
      </w:r>
      <w:r w:rsidRPr="001B7D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14:paraId="05D210D8" w14:textId="77777777" w:rsidR="009F1A51" w:rsidRPr="001B7D78" w:rsidRDefault="009F1A51" w:rsidP="001B7D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B7D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Коррекционные занятия с использованием данного вида дидактического пособия позволяют построить занятия с возможностью выбора способа воздействия на детей – расслабляющего или активизирующего характера. Данный вид психокоррекции позволяет легко превратить занятие в игру или сказку.</w:t>
      </w:r>
    </w:p>
    <w:p w14:paraId="0A4350BD" w14:textId="6DB61750" w:rsidR="005F19F7" w:rsidRPr="001B7D78" w:rsidRDefault="001B7D78" w:rsidP="003E7D3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32"/>
          <w:szCs w:val="32"/>
        </w:rPr>
      </w:pPr>
      <w:r w:rsidRPr="001B7D78">
        <w:rPr>
          <w:color w:val="FF0000"/>
          <w:sz w:val="32"/>
          <w:szCs w:val="32"/>
        </w:rPr>
        <w:t xml:space="preserve">  </w:t>
      </w:r>
    </w:p>
    <w:p w14:paraId="5E10B93F" w14:textId="6E927A62" w:rsidR="005F19F7" w:rsidRPr="001B7D78" w:rsidRDefault="001B7D78" w:rsidP="001B7D7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32"/>
          <w:szCs w:val="32"/>
        </w:rPr>
      </w:pPr>
      <w:r w:rsidRPr="001B7D78">
        <w:rPr>
          <w:color w:val="111111"/>
          <w:sz w:val="32"/>
          <w:szCs w:val="32"/>
        </w:rPr>
        <w:t>Спасибо за внимание!</w:t>
      </w:r>
    </w:p>
    <w:p w14:paraId="7B6F9A30" w14:textId="037B20F2" w:rsidR="005F19F7" w:rsidRPr="001B7D78" w:rsidRDefault="005F19F7" w:rsidP="001B7D7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</w:p>
    <w:p w14:paraId="25ABA0FC" w14:textId="444B9872" w:rsidR="005F19F7" w:rsidRPr="001B7D78" w:rsidRDefault="005F19F7" w:rsidP="001B7D7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</w:p>
    <w:p w14:paraId="23243065" w14:textId="3E616A82" w:rsidR="005F19F7" w:rsidRPr="001B7D78" w:rsidRDefault="005F19F7" w:rsidP="001B7D7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</w:p>
    <w:p w14:paraId="3A3FD292" w14:textId="77777777" w:rsidR="005F19F7" w:rsidRPr="001B7D78" w:rsidRDefault="005F19F7" w:rsidP="001B7D7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</w:p>
    <w:p w14:paraId="571BB565" w14:textId="77777777" w:rsidR="002D6750" w:rsidRPr="001B7D78" w:rsidRDefault="002D6750" w:rsidP="001B7D78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32"/>
          <w:szCs w:val="32"/>
        </w:rPr>
      </w:pPr>
    </w:p>
    <w:p w14:paraId="44E17DC2" w14:textId="77777777" w:rsidR="002D6750" w:rsidRDefault="002D6750" w:rsidP="001B7D7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01438D4C" w14:textId="77777777" w:rsidR="0016678A" w:rsidRDefault="0016678A" w:rsidP="001B7D7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151E1C06" w14:textId="77777777" w:rsidR="0016678A" w:rsidRDefault="0016678A" w:rsidP="001B7D7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285471AC" w14:textId="77777777" w:rsidR="0016678A" w:rsidRDefault="0016678A" w:rsidP="001B7D7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03A6C5D2" w14:textId="77777777" w:rsidR="0016678A" w:rsidRDefault="0016678A" w:rsidP="001B7D7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01A8D4FD" w14:textId="77777777" w:rsidR="0016678A" w:rsidRDefault="0016678A" w:rsidP="001B7D7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206027CD" w14:textId="77777777" w:rsidR="0016678A" w:rsidRDefault="0016678A" w:rsidP="001B7D7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6F0B63F6" w14:textId="77777777" w:rsidR="0016678A" w:rsidRDefault="0016678A" w:rsidP="001B7D7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568348E4" w14:textId="77777777" w:rsidR="0016678A" w:rsidRDefault="0016678A" w:rsidP="001B7D7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0841FFF5" w14:textId="77777777" w:rsidR="0016678A" w:rsidRPr="001B7D78" w:rsidRDefault="0016678A" w:rsidP="001B7D7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sectPr w:rsidR="0016678A" w:rsidRPr="001B7D78" w:rsidSect="000716CF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F2"/>
    <w:rsid w:val="000716CF"/>
    <w:rsid w:val="000E1D9E"/>
    <w:rsid w:val="0016678A"/>
    <w:rsid w:val="001B7D78"/>
    <w:rsid w:val="002D6750"/>
    <w:rsid w:val="002E22F7"/>
    <w:rsid w:val="003311CC"/>
    <w:rsid w:val="003C1AE3"/>
    <w:rsid w:val="003E3255"/>
    <w:rsid w:val="003E7D3F"/>
    <w:rsid w:val="00443C28"/>
    <w:rsid w:val="004D36A6"/>
    <w:rsid w:val="005F19F7"/>
    <w:rsid w:val="00617912"/>
    <w:rsid w:val="0065718A"/>
    <w:rsid w:val="006841BB"/>
    <w:rsid w:val="006B075F"/>
    <w:rsid w:val="009F1A51"/>
    <w:rsid w:val="009F5057"/>
    <w:rsid w:val="00B349C9"/>
    <w:rsid w:val="00B35AD0"/>
    <w:rsid w:val="00D71F44"/>
    <w:rsid w:val="00F4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B582"/>
  <w15:chartTrackingRefBased/>
  <w15:docId w15:val="{2F5B7A2F-6FC7-4309-9CD6-CDEE279B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750"/>
    <w:rPr>
      <w:b/>
      <w:bCs/>
    </w:rPr>
  </w:style>
  <w:style w:type="paragraph" w:styleId="a5">
    <w:name w:val="List Paragraph"/>
    <w:basedOn w:val="a"/>
    <w:uiPriority w:val="34"/>
    <w:qFormat/>
    <w:rsid w:val="009F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sakhromashka@mail.ru</cp:lastModifiedBy>
  <cp:revision>16</cp:revision>
  <cp:lastPrinted>2022-12-12T04:24:00Z</cp:lastPrinted>
  <dcterms:created xsi:type="dcterms:W3CDTF">2022-12-05T05:30:00Z</dcterms:created>
  <dcterms:modified xsi:type="dcterms:W3CDTF">2024-02-12T02:40:00Z</dcterms:modified>
</cp:coreProperties>
</file>