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9B025" w14:textId="77777777" w:rsidR="009059A9" w:rsidRPr="000A2717" w:rsidRDefault="00452B8F" w:rsidP="000A27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0A2717" w:rsidRPr="000A2717">
        <w:rPr>
          <w:rFonts w:ascii="Times New Roman" w:hAnsi="Times New Roman" w:cs="Times New Roman"/>
          <w:b/>
          <w:sz w:val="24"/>
          <w:szCs w:val="24"/>
        </w:rPr>
        <w:t xml:space="preserve">роверочная работа по теме </w:t>
      </w:r>
      <w:r w:rsidR="009059A9" w:rsidRPr="000A2717">
        <w:rPr>
          <w:rFonts w:ascii="Times New Roman" w:hAnsi="Times New Roman" w:cs="Times New Roman"/>
          <w:b/>
          <w:sz w:val="24"/>
          <w:szCs w:val="24"/>
        </w:rPr>
        <w:t xml:space="preserve"> «Цветок»</w:t>
      </w:r>
      <w:r w:rsidR="000A2717" w:rsidRPr="000A2717">
        <w:rPr>
          <w:rFonts w:ascii="Times New Roman" w:hAnsi="Times New Roman" w:cs="Times New Roman"/>
          <w:b/>
          <w:sz w:val="24"/>
          <w:szCs w:val="24"/>
        </w:rPr>
        <w:t>, 6 класс</w:t>
      </w:r>
    </w:p>
    <w:p w14:paraId="5ED75B7F" w14:textId="77777777" w:rsidR="009059A9" w:rsidRPr="00115C30" w:rsidRDefault="009059A9">
      <w:pPr>
        <w:rPr>
          <w:rFonts w:ascii="Times New Roman" w:hAnsi="Times New Roman" w:cs="Times New Roman"/>
          <w:sz w:val="24"/>
          <w:szCs w:val="24"/>
        </w:rPr>
      </w:pPr>
      <w:r w:rsidRPr="00115C30">
        <w:rPr>
          <w:rFonts w:ascii="Times New Roman" w:hAnsi="Times New Roman" w:cs="Times New Roman"/>
          <w:sz w:val="24"/>
          <w:szCs w:val="24"/>
        </w:rPr>
        <w:t>Выбрать один верный ответ.</w:t>
      </w:r>
    </w:p>
    <w:p w14:paraId="06DE1219" w14:textId="77777777" w:rsidR="009059A9" w:rsidRPr="000A2717" w:rsidRDefault="009059A9" w:rsidP="000A27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2717">
        <w:rPr>
          <w:rFonts w:ascii="Times New Roman" w:hAnsi="Times New Roman" w:cs="Times New Roman"/>
          <w:b/>
          <w:sz w:val="24"/>
          <w:szCs w:val="24"/>
        </w:rPr>
        <w:t>1. Цветок – это</w:t>
      </w:r>
      <w:r w:rsidR="00115C30" w:rsidRPr="000A2717">
        <w:rPr>
          <w:rFonts w:ascii="Times New Roman" w:hAnsi="Times New Roman" w:cs="Times New Roman"/>
          <w:b/>
          <w:sz w:val="24"/>
          <w:szCs w:val="24"/>
        </w:rPr>
        <w:t>:</w:t>
      </w:r>
    </w:p>
    <w:p w14:paraId="1068FF55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часть стебля</w:t>
      </w:r>
    </w:p>
    <w:p w14:paraId="271826D6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видоизмененный укороченный побег</w:t>
      </w:r>
    </w:p>
    <w:p w14:paraId="6496BA1B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яркий венчик</w:t>
      </w:r>
    </w:p>
    <w:p w14:paraId="056E79E6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околоцветник</w:t>
      </w:r>
    </w:p>
    <w:p w14:paraId="7A472918" w14:textId="77777777" w:rsidR="00E545A0" w:rsidRDefault="00E545A0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0074EF" w14:textId="77777777" w:rsidR="00115C30" w:rsidRPr="000A2717" w:rsidRDefault="00115C30" w:rsidP="000A27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2717">
        <w:rPr>
          <w:rFonts w:ascii="Times New Roman" w:hAnsi="Times New Roman" w:cs="Times New Roman"/>
          <w:b/>
          <w:sz w:val="24"/>
          <w:szCs w:val="24"/>
        </w:rPr>
        <w:t>2. Генеративным органом цветкового растения является:</w:t>
      </w:r>
    </w:p>
    <w:p w14:paraId="0792A801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стебель</w:t>
      </w:r>
    </w:p>
    <w:p w14:paraId="2043E42A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корень</w:t>
      </w:r>
    </w:p>
    <w:p w14:paraId="6794E2C4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цветок</w:t>
      </w:r>
    </w:p>
    <w:p w14:paraId="55CC6C4B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лист</w:t>
      </w:r>
    </w:p>
    <w:p w14:paraId="1E635316" w14:textId="77777777" w:rsidR="00E545A0" w:rsidRDefault="00E545A0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7744AA" w14:textId="77777777" w:rsidR="00115C30" w:rsidRPr="00E545A0" w:rsidRDefault="00115C30" w:rsidP="000A27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45A0">
        <w:rPr>
          <w:rFonts w:ascii="Times New Roman" w:hAnsi="Times New Roman" w:cs="Times New Roman"/>
          <w:b/>
          <w:sz w:val="24"/>
          <w:szCs w:val="24"/>
        </w:rPr>
        <w:t>3. Расширенная часть цветоножки:</w:t>
      </w:r>
    </w:p>
    <w:p w14:paraId="71920725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чашечка</w:t>
      </w:r>
    </w:p>
    <w:p w14:paraId="0A290B09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венчик</w:t>
      </w:r>
    </w:p>
    <w:p w14:paraId="6398FDA8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цветоложе</w:t>
      </w:r>
    </w:p>
    <w:p w14:paraId="7F48085E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пестик</w:t>
      </w:r>
    </w:p>
    <w:p w14:paraId="09760566" w14:textId="77777777" w:rsidR="00E545A0" w:rsidRDefault="00E545A0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B9C84A" w14:textId="77777777" w:rsidR="00115C30" w:rsidRPr="00E545A0" w:rsidRDefault="00115C30" w:rsidP="000A27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45A0">
        <w:rPr>
          <w:rFonts w:ascii="Times New Roman" w:hAnsi="Times New Roman" w:cs="Times New Roman"/>
          <w:b/>
          <w:sz w:val="24"/>
          <w:szCs w:val="24"/>
        </w:rPr>
        <w:t>4. Пыльца образуется в:</w:t>
      </w:r>
    </w:p>
    <w:p w14:paraId="65457521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чашечке</w:t>
      </w:r>
    </w:p>
    <w:p w14:paraId="34AB604F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завязи</w:t>
      </w:r>
    </w:p>
    <w:p w14:paraId="2D9A9110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тычинке</w:t>
      </w:r>
    </w:p>
    <w:p w14:paraId="1DBBEEE7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пестике</w:t>
      </w:r>
    </w:p>
    <w:p w14:paraId="4DC8D076" w14:textId="77777777" w:rsidR="00E545A0" w:rsidRDefault="00E545A0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F20FB7" w14:textId="77777777" w:rsidR="00115C30" w:rsidRPr="00E545A0" w:rsidRDefault="00115C30" w:rsidP="000A27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45A0">
        <w:rPr>
          <w:rFonts w:ascii="Times New Roman" w:hAnsi="Times New Roman" w:cs="Times New Roman"/>
          <w:b/>
          <w:sz w:val="24"/>
          <w:szCs w:val="24"/>
        </w:rPr>
        <w:t>5. Цветок, у которого есть и тычинка, и пестик, называется:</w:t>
      </w:r>
    </w:p>
    <w:p w14:paraId="0051B8F3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тычиночным</w:t>
      </w:r>
    </w:p>
    <w:p w14:paraId="5A30F11B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обоеполым</w:t>
      </w:r>
    </w:p>
    <w:p w14:paraId="229E86CF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раздельнополым</w:t>
      </w:r>
    </w:p>
    <w:p w14:paraId="36A66793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пестичным</w:t>
      </w:r>
    </w:p>
    <w:p w14:paraId="28E04AF8" w14:textId="77777777" w:rsidR="00E545A0" w:rsidRDefault="00E545A0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A8DA65" w14:textId="77777777" w:rsidR="00115C30" w:rsidRPr="00E545A0" w:rsidRDefault="00115C30" w:rsidP="000A27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45A0">
        <w:rPr>
          <w:rFonts w:ascii="Times New Roman" w:hAnsi="Times New Roman" w:cs="Times New Roman"/>
          <w:b/>
          <w:sz w:val="24"/>
          <w:szCs w:val="24"/>
        </w:rPr>
        <w:t>6. Как называется репродуктивная часть цветка:</w:t>
      </w:r>
    </w:p>
    <w:p w14:paraId="4BCF2769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чашечка</w:t>
      </w:r>
    </w:p>
    <w:p w14:paraId="6527D55D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тычинка</w:t>
      </w:r>
    </w:p>
    <w:p w14:paraId="4431320B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пестик</w:t>
      </w:r>
    </w:p>
    <w:p w14:paraId="2E59A0FF" w14:textId="77777777" w:rsidR="00115C30" w:rsidRDefault="00115C30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венчик</w:t>
      </w:r>
    </w:p>
    <w:p w14:paraId="3F8217AD" w14:textId="77777777" w:rsidR="00E545A0" w:rsidRDefault="00E545A0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D314CC" w14:textId="77777777" w:rsidR="000A2717" w:rsidRPr="00E545A0" w:rsidRDefault="00115C30" w:rsidP="000A27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45A0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0A2717" w:rsidRPr="00E545A0">
        <w:rPr>
          <w:rFonts w:ascii="Times New Roman" w:hAnsi="Times New Roman" w:cs="Times New Roman"/>
          <w:b/>
          <w:sz w:val="24"/>
          <w:szCs w:val="24"/>
        </w:rPr>
        <w:t>Чашечку и венчик удерживает:</w:t>
      </w:r>
    </w:p>
    <w:p w14:paraId="48D1C4DA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цветоложе</w:t>
      </w:r>
    </w:p>
    <w:p w14:paraId="3279CB05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пестик</w:t>
      </w:r>
    </w:p>
    <w:p w14:paraId="056E40E8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тычинка</w:t>
      </w:r>
    </w:p>
    <w:p w14:paraId="71BCBFB2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цветоножка</w:t>
      </w:r>
    </w:p>
    <w:p w14:paraId="71131170" w14:textId="77777777" w:rsidR="00E545A0" w:rsidRDefault="00E545A0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90E69C" w14:textId="77777777" w:rsidR="000A2717" w:rsidRPr="00E545A0" w:rsidRDefault="000A2717" w:rsidP="000A27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45A0">
        <w:rPr>
          <w:rFonts w:ascii="Times New Roman" w:hAnsi="Times New Roman" w:cs="Times New Roman"/>
          <w:b/>
          <w:sz w:val="24"/>
          <w:szCs w:val="24"/>
        </w:rPr>
        <w:lastRenderedPageBreak/>
        <w:t>8. Часть тычинки:</w:t>
      </w:r>
    </w:p>
    <w:p w14:paraId="68EB97F5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рыльце</w:t>
      </w:r>
    </w:p>
    <w:p w14:paraId="31316F11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пыльник</w:t>
      </w:r>
    </w:p>
    <w:p w14:paraId="507EA994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завязь</w:t>
      </w:r>
    </w:p>
    <w:p w14:paraId="263C7AC5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столбик</w:t>
      </w:r>
    </w:p>
    <w:p w14:paraId="793E8F89" w14:textId="77777777" w:rsidR="00E545A0" w:rsidRDefault="00E545A0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156EE8" w14:textId="77777777" w:rsidR="000A2717" w:rsidRPr="00E545A0" w:rsidRDefault="000A2717" w:rsidP="000A27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45A0">
        <w:rPr>
          <w:rFonts w:ascii="Times New Roman" w:hAnsi="Times New Roman" w:cs="Times New Roman"/>
          <w:b/>
          <w:sz w:val="24"/>
          <w:szCs w:val="24"/>
        </w:rPr>
        <w:t>9. Перенос пыльцы на рыльце пестика - это:</w:t>
      </w:r>
    </w:p>
    <w:p w14:paraId="014CA91B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оплодотворение</w:t>
      </w:r>
    </w:p>
    <w:p w14:paraId="750016CB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опыление</w:t>
      </w:r>
    </w:p>
    <w:p w14:paraId="1F776D79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развитие</w:t>
      </w:r>
    </w:p>
    <w:p w14:paraId="43AF8669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размножение</w:t>
      </w:r>
    </w:p>
    <w:p w14:paraId="3FC4409D" w14:textId="77777777" w:rsidR="00E545A0" w:rsidRDefault="00E545A0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EF9209" w14:textId="77777777" w:rsidR="000A2717" w:rsidRPr="00E545A0" w:rsidRDefault="000A2717" w:rsidP="000A27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45A0">
        <w:rPr>
          <w:rFonts w:ascii="Times New Roman" w:hAnsi="Times New Roman" w:cs="Times New Roman"/>
          <w:b/>
          <w:sz w:val="24"/>
          <w:szCs w:val="24"/>
        </w:rPr>
        <w:t>10. Двойной околоцветник состоит из:</w:t>
      </w:r>
    </w:p>
    <w:p w14:paraId="0FC25CA8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венчика и лепестков</w:t>
      </w:r>
    </w:p>
    <w:p w14:paraId="2E695666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тычинок и пестика</w:t>
      </w:r>
    </w:p>
    <w:p w14:paraId="1A2457D4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чашечки и чашелистиков</w:t>
      </w:r>
    </w:p>
    <w:p w14:paraId="7F4A3282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чашечки и венчика</w:t>
      </w:r>
    </w:p>
    <w:p w14:paraId="5C80A4E7" w14:textId="77777777" w:rsidR="00E545A0" w:rsidRDefault="00E545A0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431F8A" w14:textId="77777777" w:rsidR="000A2717" w:rsidRPr="00E545A0" w:rsidRDefault="000A2717" w:rsidP="000A27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45A0">
        <w:rPr>
          <w:rFonts w:ascii="Times New Roman" w:hAnsi="Times New Roman" w:cs="Times New Roman"/>
          <w:b/>
          <w:sz w:val="24"/>
          <w:szCs w:val="24"/>
        </w:rPr>
        <w:t>11. Тычинка состоит из:</w:t>
      </w:r>
    </w:p>
    <w:p w14:paraId="001DC103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тычиночной нити и рыльца</w:t>
      </w:r>
    </w:p>
    <w:p w14:paraId="10823555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тычиночной нити и столбика</w:t>
      </w:r>
    </w:p>
    <w:p w14:paraId="6E44BBEB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столбика и завязи</w:t>
      </w:r>
    </w:p>
    <w:p w14:paraId="5DEA1DDD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тычиночной нити и пыльника</w:t>
      </w:r>
    </w:p>
    <w:p w14:paraId="79887E20" w14:textId="77777777" w:rsidR="00E545A0" w:rsidRDefault="00E545A0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45B7F79" w14:textId="77777777" w:rsidR="000A2717" w:rsidRPr="00E545A0" w:rsidRDefault="000A2717" w:rsidP="000A27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45A0">
        <w:rPr>
          <w:rFonts w:ascii="Times New Roman" w:hAnsi="Times New Roman" w:cs="Times New Roman"/>
          <w:b/>
          <w:sz w:val="24"/>
          <w:szCs w:val="24"/>
        </w:rPr>
        <w:t>12. Основной функцией венчика является:</w:t>
      </w:r>
    </w:p>
    <w:p w14:paraId="45360386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защита генеративных органов во время цветения</w:t>
      </w:r>
    </w:p>
    <w:p w14:paraId="4431F8DB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участие в размножении</w:t>
      </w:r>
    </w:p>
    <w:p w14:paraId="4C24C6D8" w14:textId="77777777" w:rsidR="000A2717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привлечение насекомых-опылителей</w:t>
      </w:r>
    </w:p>
    <w:p w14:paraId="39ED2BC7" w14:textId="77777777" w:rsidR="00115C30" w:rsidRDefault="000A2717" w:rsidP="000A27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все выше перечисленное</w:t>
      </w:r>
      <w:r w:rsidR="00115C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B54CEE" w14:textId="77777777" w:rsidR="00E545A0" w:rsidRDefault="00E545A0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5525EB" w14:textId="77777777" w:rsidR="00E545A0" w:rsidRDefault="00E545A0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9C91F1" w14:textId="77777777" w:rsidR="00E545A0" w:rsidRPr="00347694" w:rsidRDefault="00347694" w:rsidP="000A27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47694">
        <w:rPr>
          <w:rFonts w:ascii="Times New Roman" w:hAnsi="Times New Roman" w:cs="Times New Roman"/>
          <w:b/>
          <w:sz w:val="24"/>
          <w:szCs w:val="24"/>
        </w:rPr>
        <w:t>Ключ к тесту:</w:t>
      </w:r>
    </w:p>
    <w:tbl>
      <w:tblPr>
        <w:tblStyle w:val="a3"/>
        <w:tblW w:w="0" w:type="auto"/>
        <w:tblInd w:w="2660" w:type="dxa"/>
        <w:tblLook w:val="04A0" w:firstRow="1" w:lastRow="0" w:firstColumn="1" w:lastColumn="0" w:noHBand="0" w:noVBand="1"/>
      </w:tblPr>
      <w:tblGrid>
        <w:gridCol w:w="2125"/>
        <w:gridCol w:w="2127"/>
      </w:tblGrid>
      <w:tr w:rsidR="00347694" w14:paraId="655B0AFF" w14:textId="77777777" w:rsidTr="00347694">
        <w:tc>
          <w:tcPr>
            <w:tcW w:w="2125" w:type="dxa"/>
          </w:tcPr>
          <w:p w14:paraId="1297C835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2127" w:type="dxa"/>
          </w:tcPr>
          <w:p w14:paraId="63E86441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ответа</w:t>
            </w:r>
          </w:p>
        </w:tc>
      </w:tr>
      <w:tr w:rsidR="00347694" w14:paraId="46025A61" w14:textId="77777777" w:rsidTr="00347694">
        <w:tc>
          <w:tcPr>
            <w:tcW w:w="2125" w:type="dxa"/>
          </w:tcPr>
          <w:p w14:paraId="70C1BC5D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14:paraId="536432EC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47694" w14:paraId="23FEE802" w14:textId="77777777" w:rsidTr="00347694">
        <w:tc>
          <w:tcPr>
            <w:tcW w:w="2125" w:type="dxa"/>
          </w:tcPr>
          <w:p w14:paraId="6352227D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14:paraId="6101FAC9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47694" w14:paraId="1EECF0C7" w14:textId="77777777" w:rsidTr="00347694">
        <w:tc>
          <w:tcPr>
            <w:tcW w:w="2125" w:type="dxa"/>
          </w:tcPr>
          <w:p w14:paraId="0517594A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14:paraId="6BC92713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47694" w14:paraId="5DA1FDB5" w14:textId="77777777" w:rsidTr="00347694">
        <w:tc>
          <w:tcPr>
            <w:tcW w:w="2125" w:type="dxa"/>
          </w:tcPr>
          <w:p w14:paraId="02DDB2ED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14:paraId="0E25DD28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47694" w14:paraId="6642F65F" w14:textId="77777777" w:rsidTr="00347694">
        <w:tc>
          <w:tcPr>
            <w:tcW w:w="2125" w:type="dxa"/>
          </w:tcPr>
          <w:p w14:paraId="2A8EDFBF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14:paraId="462A77CE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47694" w14:paraId="0E2D6D48" w14:textId="77777777" w:rsidTr="00347694">
        <w:tc>
          <w:tcPr>
            <w:tcW w:w="2125" w:type="dxa"/>
          </w:tcPr>
          <w:p w14:paraId="31F280DD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14:paraId="3F467CC5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47694" w14:paraId="522569DA" w14:textId="77777777" w:rsidTr="00347694">
        <w:tc>
          <w:tcPr>
            <w:tcW w:w="2125" w:type="dxa"/>
          </w:tcPr>
          <w:p w14:paraId="7FC62337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14:paraId="6F4200CB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47694" w14:paraId="1C74D390" w14:textId="77777777" w:rsidTr="00347694">
        <w:tc>
          <w:tcPr>
            <w:tcW w:w="2125" w:type="dxa"/>
          </w:tcPr>
          <w:p w14:paraId="005A9EA6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14:paraId="2F85009A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47694" w14:paraId="595FAC90" w14:textId="77777777" w:rsidTr="00347694">
        <w:tc>
          <w:tcPr>
            <w:tcW w:w="2125" w:type="dxa"/>
          </w:tcPr>
          <w:p w14:paraId="48E50557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14:paraId="150AC621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47694" w14:paraId="303208DA" w14:textId="77777777" w:rsidTr="00347694">
        <w:tc>
          <w:tcPr>
            <w:tcW w:w="2125" w:type="dxa"/>
          </w:tcPr>
          <w:p w14:paraId="466C0294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14:paraId="38ABC1AE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347694" w14:paraId="0EF3929D" w14:textId="77777777" w:rsidTr="00347694">
        <w:tc>
          <w:tcPr>
            <w:tcW w:w="2125" w:type="dxa"/>
          </w:tcPr>
          <w:p w14:paraId="0A8A6878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14:paraId="7AD66BD4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347694" w14:paraId="6C55910B" w14:textId="77777777" w:rsidTr="00347694">
        <w:tc>
          <w:tcPr>
            <w:tcW w:w="2125" w:type="dxa"/>
          </w:tcPr>
          <w:p w14:paraId="314C4869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14:paraId="5682A089" w14:textId="77777777" w:rsidR="00347694" w:rsidRDefault="00347694" w:rsidP="00347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14:paraId="29AA34B4" w14:textId="77777777" w:rsidR="00347694" w:rsidRPr="00115C30" w:rsidRDefault="00347694" w:rsidP="000A271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47694" w:rsidRPr="00115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2AEE0B-6780-4484-9057-CDFF9CC2D1A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68B15B5-C613-4122-99A0-5316484E1F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59A9"/>
    <w:rsid w:val="000A2717"/>
    <w:rsid w:val="00115C30"/>
    <w:rsid w:val="00347694"/>
    <w:rsid w:val="00452B8F"/>
    <w:rsid w:val="009059A9"/>
    <w:rsid w:val="00DF1F43"/>
    <w:rsid w:val="00E545A0"/>
    <w:rsid w:val="00EF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72D6C"/>
  <w15:docId w15:val="{99BB1338-4208-4850-BB2E-380CC541D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6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БИОЛОГИЯ</dc:creator>
  <cp:lastModifiedBy>Татьяна</cp:lastModifiedBy>
  <cp:revision>4</cp:revision>
  <cp:lastPrinted>2023-02-06T15:35:00Z</cp:lastPrinted>
  <dcterms:created xsi:type="dcterms:W3CDTF">2023-02-06T15:33:00Z</dcterms:created>
  <dcterms:modified xsi:type="dcterms:W3CDTF">2023-02-06T15:35:00Z</dcterms:modified>
</cp:coreProperties>
</file>