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55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center"/>
        <w:rPr>
          <w:rStyle w:val="c0"/>
          <w:b/>
          <w:sz w:val="28"/>
          <w:szCs w:val="28"/>
        </w:rPr>
      </w:pPr>
      <w:r w:rsidRPr="004E5CF0">
        <w:rPr>
          <w:rStyle w:val="c0"/>
          <w:b/>
          <w:sz w:val="28"/>
          <w:szCs w:val="28"/>
        </w:rPr>
        <w:t xml:space="preserve">Клуб «Академия родительства» как вариативная форма сотрудничества с семьей. </w:t>
      </w:r>
    </w:p>
    <w:p w:rsidR="004E5CF0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center"/>
        <w:rPr>
          <w:rStyle w:val="c0"/>
          <w:b/>
          <w:sz w:val="28"/>
          <w:szCs w:val="28"/>
        </w:rPr>
      </w:pPr>
    </w:p>
    <w:p w:rsidR="004E5CF0" w:rsidRPr="004E5CF0" w:rsidRDefault="004E5CF0" w:rsidP="004E5CF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>Платонова Лариса Владимировна</w:t>
      </w:r>
    </w:p>
    <w:p w:rsidR="004E5CF0" w:rsidRPr="004E5CF0" w:rsidRDefault="004E5CF0" w:rsidP="004E5CF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4E5CF0" w:rsidRPr="004E5CF0" w:rsidRDefault="004E5CF0" w:rsidP="004E5CF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Детский сад № 175 «Полянка» </w:t>
      </w:r>
    </w:p>
    <w:p w:rsidR="004E5CF0" w:rsidRPr="004E5CF0" w:rsidRDefault="004E5CF0" w:rsidP="004E5CF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>Автономной некоммерческой организации дошкольного образования «Планета детства «Лада»</w:t>
      </w:r>
    </w:p>
    <w:p w:rsidR="004E5CF0" w:rsidRPr="004E5CF0" w:rsidRDefault="004E5CF0" w:rsidP="004E5CF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>(ДС № 175 «</w:t>
      </w:r>
      <w:r w:rsidR="00DC7C04">
        <w:rPr>
          <w:rStyle w:val="c0"/>
          <w:rFonts w:ascii="Times New Roman" w:hAnsi="Times New Roman" w:cs="Times New Roman"/>
          <w:sz w:val="28"/>
          <w:szCs w:val="28"/>
        </w:rPr>
        <w:t>Полянка»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АНО ДО «Планета детства «Лада»)</w:t>
      </w:r>
    </w:p>
    <w:p w:rsidR="004E5CF0" w:rsidRPr="004E5CF0" w:rsidRDefault="004E5CF0" w:rsidP="004E5CF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>г.о. Тольятти</w:t>
      </w:r>
    </w:p>
    <w:p w:rsidR="008D251B" w:rsidRPr="004E5CF0" w:rsidRDefault="008D251B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:rsidR="008D251B" w:rsidRPr="004E5CF0" w:rsidRDefault="0087303D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b/>
          <w:sz w:val="28"/>
          <w:szCs w:val="28"/>
        </w:rPr>
        <w:t xml:space="preserve">Аннотация: </w:t>
      </w:r>
      <w:r w:rsidRPr="004E5CF0">
        <w:rPr>
          <w:rStyle w:val="c0"/>
          <w:sz w:val="28"/>
          <w:szCs w:val="28"/>
        </w:rPr>
        <w:t>в статье рассматривается вопрос содействи</w:t>
      </w:r>
      <w:r w:rsidR="005C07CF" w:rsidRPr="004E5CF0">
        <w:rPr>
          <w:rStyle w:val="c0"/>
          <w:sz w:val="28"/>
          <w:szCs w:val="28"/>
        </w:rPr>
        <w:t>я</w:t>
      </w:r>
      <w:r w:rsidRPr="004E5CF0">
        <w:rPr>
          <w:rStyle w:val="c0"/>
          <w:sz w:val="28"/>
          <w:szCs w:val="28"/>
        </w:rPr>
        <w:t xml:space="preserve"> в укреплении и формировании</w:t>
      </w:r>
      <w:r w:rsidR="005C07CF" w:rsidRPr="004E5CF0">
        <w:rPr>
          <w:rStyle w:val="c0"/>
          <w:sz w:val="28"/>
          <w:szCs w:val="28"/>
        </w:rPr>
        <w:t xml:space="preserve"> осознанной модели родительства в рамках организации клуба «Академия Родительства». Темами клуба являются важные вопросы социализации дошкольников (адаптация к детскому саду, </w:t>
      </w:r>
      <w:proofErr w:type="spellStart"/>
      <w:r w:rsidR="000717EC" w:rsidRPr="004E5CF0">
        <w:rPr>
          <w:rStyle w:val="c0"/>
          <w:sz w:val="28"/>
          <w:szCs w:val="28"/>
        </w:rPr>
        <w:t>гендерное</w:t>
      </w:r>
      <w:proofErr w:type="spellEnd"/>
      <w:r w:rsidR="000717EC" w:rsidRPr="004E5CF0">
        <w:rPr>
          <w:rStyle w:val="c0"/>
          <w:sz w:val="28"/>
          <w:szCs w:val="28"/>
        </w:rPr>
        <w:t xml:space="preserve"> воспитание, </w:t>
      </w:r>
      <w:r w:rsidR="00ED3F99" w:rsidRPr="004E5CF0">
        <w:rPr>
          <w:rStyle w:val="c0"/>
          <w:sz w:val="28"/>
          <w:szCs w:val="28"/>
        </w:rPr>
        <w:t>психологическая готовность к школе и другие)</w:t>
      </w:r>
    </w:p>
    <w:p w:rsidR="0087303D" w:rsidRPr="004E5CF0" w:rsidRDefault="00ED3F99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b/>
          <w:sz w:val="28"/>
          <w:szCs w:val="28"/>
        </w:rPr>
        <w:t xml:space="preserve">Ключевые слова: </w:t>
      </w:r>
      <w:r w:rsidRPr="004E5CF0">
        <w:rPr>
          <w:rStyle w:val="c0"/>
          <w:sz w:val="28"/>
          <w:szCs w:val="28"/>
        </w:rPr>
        <w:t xml:space="preserve">родители, клуб, социализация, дошкольник, </w:t>
      </w:r>
      <w:r w:rsidR="008D251B" w:rsidRPr="004E5CF0">
        <w:rPr>
          <w:rStyle w:val="c0"/>
          <w:sz w:val="28"/>
          <w:szCs w:val="28"/>
        </w:rPr>
        <w:t>взаимодействие, семья, педагог – психолог.</w:t>
      </w:r>
    </w:p>
    <w:p w:rsidR="008D251B" w:rsidRPr="004E5CF0" w:rsidRDefault="008D251B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</w:p>
    <w:p w:rsidR="00B64E7D" w:rsidRPr="004E5CF0" w:rsidRDefault="00B64E7D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Условия успешной работы Организации обозначены в современных законах дошкольном образовании. В частности, Примерной основной образовательной программе дошкольного образования указывается следующее: «Семья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Тесное сотрудничество с семьей делает успешной работу Организации». Диалог между родителями и педагогами позволяет создать условия для доверительного сотрудничества в общем деле развития и воспитания детей.</w:t>
      </w:r>
    </w:p>
    <w:p w:rsidR="00B64E7D" w:rsidRPr="004E5CF0" w:rsidRDefault="00B64E7D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Однако взаимодействие с семьей остается одна из сложных сфер деятельности в образовании, 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современных условиях жизни 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взрослый человек - родитель отдает большую часть времени карьерному росту и другими профессиональными проблемами и не всегда готов сотрудничать с детским садом. (Т. Данилина). </w:t>
      </w:r>
    </w:p>
    <w:p w:rsidR="006978BC" w:rsidRPr="004E5CF0" w:rsidRDefault="006978BC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 xml:space="preserve">В рамках просветительного направления работы педагога-психолога д/сада нами выбрана и реализуется такая форма работы как </w:t>
      </w:r>
      <w:r w:rsidR="0087303D" w:rsidRPr="004E5CF0">
        <w:rPr>
          <w:rStyle w:val="c0"/>
          <w:b/>
          <w:sz w:val="28"/>
          <w:szCs w:val="28"/>
        </w:rPr>
        <w:t xml:space="preserve">клуб </w:t>
      </w:r>
      <w:r w:rsidRPr="004E5CF0">
        <w:rPr>
          <w:rStyle w:val="c0"/>
          <w:b/>
          <w:sz w:val="28"/>
          <w:szCs w:val="28"/>
        </w:rPr>
        <w:t>«Академия Родительства»</w:t>
      </w:r>
      <w:r w:rsidRPr="004E5CF0">
        <w:rPr>
          <w:rStyle w:val="c0"/>
          <w:sz w:val="28"/>
          <w:szCs w:val="28"/>
        </w:rPr>
        <w:t xml:space="preserve">. Данная идея предложена Татьяной Дмитриевной </w:t>
      </w:r>
      <w:proofErr w:type="spellStart"/>
      <w:r w:rsidRPr="004E5CF0">
        <w:rPr>
          <w:rStyle w:val="c0"/>
          <w:sz w:val="28"/>
          <w:szCs w:val="28"/>
        </w:rPr>
        <w:t>Зинкевич-Евстигнеевой</w:t>
      </w:r>
      <w:proofErr w:type="spellEnd"/>
      <w:r w:rsidRPr="004E5CF0">
        <w:rPr>
          <w:rStyle w:val="c0"/>
          <w:sz w:val="28"/>
          <w:szCs w:val="28"/>
        </w:rPr>
        <w:t xml:space="preserve">, доктором психологических наук, директором Международного Института Комплексной </w:t>
      </w:r>
      <w:proofErr w:type="spellStart"/>
      <w:r w:rsidRPr="004E5CF0">
        <w:rPr>
          <w:rStyle w:val="c0"/>
          <w:sz w:val="28"/>
          <w:szCs w:val="28"/>
        </w:rPr>
        <w:t>Сказкотерапии</w:t>
      </w:r>
      <w:proofErr w:type="spellEnd"/>
      <w:r w:rsidRPr="004E5CF0">
        <w:rPr>
          <w:rStyle w:val="c0"/>
          <w:sz w:val="28"/>
          <w:szCs w:val="28"/>
        </w:rPr>
        <w:t xml:space="preserve">, </w:t>
      </w:r>
    </w:p>
    <w:p w:rsidR="006978BC" w:rsidRPr="004E5CF0" w:rsidRDefault="006978BC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b/>
          <w:sz w:val="28"/>
          <w:szCs w:val="28"/>
        </w:rPr>
        <w:t>Целью</w:t>
      </w:r>
      <w:r w:rsidRPr="004E5CF0">
        <w:rPr>
          <w:rStyle w:val="c0"/>
          <w:sz w:val="28"/>
          <w:szCs w:val="28"/>
        </w:rPr>
        <w:t xml:space="preserve"> </w:t>
      </w:r>
      <w:r w:rsidRPr="004E5CF0">
        <w:rPr>
          <w:rStyle w:val="c0"/>
          <w:b/>
          <w:sz w:val="28"/>
          <w:szCs w:val="28"/>
        </w:rPr>
        <w:t>клуба «Академия родительства»</w:t>
      </w:r>
      <w:r w:rsidRPr="004E5CF0">
        <w:rPr>
          <w:rStyle w:val="c0"/>
          <w:sz w:val="28"/>
          <w:szCs w:val="28"/>
        </w:rPr>
        <w:t xml:space="preserve"> является: содействие в укреплении и формировании осознанной модели родительства.</w:t>
      </w:r>
    </w:p>
    <w:p w:rsidR="00AF1125" w:rsidRPr="004E5CF0" w:rsidRDefault="00AF1125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  задачи клуба:</w:t>
      </w:r>
    </w:p>
    <w:p w:rsidR="00AF1125" w:rsidRPr="004E5CF0" w:rsidRDefault="00AF1125" w:rsidP="004E5CF0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Приобщение  родителей к участию в жизни  </w:t>
      </w:r>
      <w:proofErr w:type="gramStart"/>
      <w:r w:rsidRPr="004E5CF0">
        <w:rPr>
          <w:rFonts w:ascii="Times New Roman" w:hAnsi="Times New Roman"/>
          <w:sz w:val="28"/>
          <w:szCs w:val="28"/>
        </w:rPr>
        <w:t>в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5CF0">
        <w:rPr>
          <w:rFonts w:ascii="Times New Roman" w:hAnsi="Times New Roman"/>
          <w:sz w:val="28"/>
          <w:szCs w:val="28"/>
        </w:rPr>
        <w:t>детского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 сада через поиск и внедрение наиболее эффективных форм сотрудничества.</w:t>
      </w:r>
    </w:p>
    <w:p w:rsidR="00AF1125" w:rsidRPr="004E5CF0" w:rsidRDefault="00AF1125" w:rsidP="004E5CF0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Оптимизация </w:t>
      </w:r>
      <w:proofErr w:type="spellStart"/>
      <w:r w:rsidRPr="004E5CF0">
        <w:rPr>
          <w:rFonts w:ascii="Times New Roman" w:hAnsi="Times New Roman"/>
          <w:sz w:val="28"/>
          <w:szCs w:val="28"/>
        </w:rPr>
        <w:t>детско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 - родительских отношений.</w:t>
      </w:r>
    </w:p>
    <w:p w:rsidR="00AF1125" w:rsidRPr="004E5CF0" w:rsidRDefault="00AF1125" w:rsidP="004E5CF0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>Обмен опытом, обсуждение возникших проблем в развитии и воспитании детей.</w:t>
      </w:r>
    </w:p>
    <w:p w:rsidR="00AF1125" w:rsidRPr="004E5CF0" w:rsidRDefault="00AF1125" w:rsidP="004E5CF0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>Повышение психолого-педагогической компетентности родителей.</w:t>
      </w:r>
    </w:p>
    <w:p w:rsidR="00AF1125" w:rsidRPr="004E5CF0" w:rsidRDefault="00AF1125" w:rsidP="004E5CF0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>Создание эффективных условий совместного сотрудничества родителей, воспитанников и специалистов во всестороннем развитии детей.</w:t>
      </w:r>
    </w:p>
    <w:p w:rsidR="006978BC" w:rsidRPr="004E5CF0" w:rsidRDefault="00AF1125" w:rsidP="004E5CF0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8BC" w:rsidRPr="004E5CF0">
        <w:rPr>
          <w:rStyle w:val="c0"/>
          <w:rFonts w:ascii="Times New Roman" w:hAnsi="Times New Roman" w:cs="Times New Roman"/>
          <w:b/>
          <w:sz w:val="28"/>
          <w:szCs w:val="28"/>
        </w:rPr>
        <w:t>Принципами работы</w:t>
      </w:r>
      <w:r w:rsidR="006978BC"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978BC" w:rsidRPr="004E5CF0">
        <w:rPr>
          <w:rStyle w:val="c0"/>
          <w:rFonts w:ascii="Times New Roman" w:hAnsi="Times New Roman" w:cs="Times New Roman"/>
          <w:b/>
          <w:sz w:val="28"/>
          <w:szCs w:val="28"/>
        </w:rPr>
        <w:t>«Академии родительства»</w:t>
      </w:r>
      <w:r w:rsidR="006978BC"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78BC" w:rsidRPr="004E5CF0" w:rsidRDefault="006978BC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- принцип сотрудничества,</w:t>
      </w:r>
    </w:p>
    <w:p w:rsidR="006978BC" w:rsidRPr="004E5CF0" w:rsidRDefault="006978BC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- принцип уважения к опыту семьи</w:t>
      </w:r>
    </w:p>
    <w:p w:rsidR="00E1251F" w:rsidRPr="004E5CF0" w:rsidRDefault="006978BC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- принцип диалога.</w:t>
      </w:r>
    </w:p>
    <w:p w:rsidR="001E7E15" w:rsidRPr="004E5CF0" w:rsidRDefault="00E1251F" w:rsidP="004E5CF0">
      <w:pPr>
        <w:pStyle w:val="30"/>
        <w:shd w:val="clear" w:color="auto" w:fill="auto"/>
        <w:spacing w:before="0" w:line="360" w:lineRule="auto"/>
        <w:ind w:firstLine="709"/>
        <w:rPr>
          <w:b w:val="0"/>
          <w:sz w:val="28"/>
          <w:szCs w:val="28"/>
        </w:rPr>
      </w:pPr>
      <w:r w:rsidRPr="004E5CF0">
        <w:rPr>
          <w:b w:val="0"/>
          <w:sz w:val="28"/>
          <w:szCs w:val="28"/>
        </w:rPr>
        <w:t>Единственно правильной функцией психолога в работе с семьей является поддержка родителей и детей, помощь им. Оценочно-контролирующая функция противоречит концепции психологической службы и абсолютно неуместна.</w:t>
      </w:r>
      <w:r w:rsidR="0027103B" w:rsidRPr="004E5CF0">
        <w:rPr>
          <w:b w:val="0"/>
          <w:sz w:val="28"/>
          <w:szCs w:val="28"/>
        </w:rPr>
        <w:t xml:space="preserve"> В своей работе учитываем факторы, способствующие эффективности работы с родителями.</w:t>
      </w:r>
      <w:bookmarkStart w:id="0" w:name="bookmark1"/>
    </w:p>
    <w:p w:rsidR="0087303D" w:rsidRPr="004E5CF0" w:rsidRDefault="005554E9" w:rsidP="004E5CF0">
      <w:pPr>
        <w:pStyle w:val="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4E5CF0">
        <w:rPr>
          <w:sz w:val="28"/>
          <w:szCs w:val="28"/>
        </w:rPr>
        <w:t>Эффективность взаимодействия психолога и родителей</w:t>
      </w:r>
      <w:bookmarkEnd w:id="0"/>
      <w:r w:rsidR="004E5CF0" w:rsidRPr="004E5CF0">
        <w:rPr>
          <w:sz w:val="28"/>
          <w:szCs w:val="28"/>
        </w:rPr>
        <w:t>.</w:t>
      </w:r>
    </w:p>
    <w:p w:rsidR="004E5CF0" w:rsidRPr="004E5CF0" w:rsidRDefault="004E5CF0" w:rsidP="004E5CF0">
      <w:pPr>
        <w:pStyle w:val="21"/>
        <w:shd w:val="clear" w:color="auto" w:fill="auto"/>
        <w:spacing w:before="0" w:after="0" w:line="360" w:lineRule="auto"/>
        <w:ind w:firstLine="709"/>
        <w:jc w:val="both"/>
        <w:rPr>
          <w:rStyle w:val="1"/>
          <w:rFonts w:ascii="Times New Roman" w:eastAsiaTheme="minorHAnsi" w:hAnsi="Times New Roman" w:cs="Times New Roman"/>
          <w:sz w:val="28"/>
          <w:szCs w:val="28"/>
        </w:rPr>
      </w:pPr>
      <w:r w:rsidRPr="004E5CF0">
        <w:rPr>
          <w:rStyle w:val="1"/>
          <w:rFonts w:ascii="Times New Roman" w:eastAsiaTheme="minorHAnsi" w:hAnsi="Times New Roman" w:cs="Times New Roman"/>
          <w:sz w:val="28"/>
          <w:szCs w:val="28"/>
        </w:rPr>
        <w:t>Позитивные факторы: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-2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lastRenderedPageBreak/>
        <w:t>- повышение авторитета семьи;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1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вера в необходимость совместных действий;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1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восприятие ошибок вос</w:t>
      </w:r>
      <w:r w:rsidRPr="004E5CF0">
        <w:rPr>
          <w:rStyle w:val="8"/>
          <w:rFonts w:ascii="Times New Roman" w:hAnsi="Times New Roman" w:cs="Times New Roman"/>
          <w:sz w:val="28"/>
          <w:szCs w:val="28"/>
        </w:rPr>
        <w:softHyphen/>
        <w:t>питания как возможностей для развития;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-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учет интересов и запросов родителей;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458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ориентация на профилактическую работу;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458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единство в подходах к работе с семьями воспи</w:t>
      </w:r>
      <w:r w:rsidRPr="004E5CF0">
        <w:rPr>
          <w:rStyle w:val="8"/>
          <w:rFonts w:ascii="Times New Roman" w:hAnsi="Times New Roman" w:cs="Times New Roman"/>
          <w:sz w:val="28"/>
          <w:szCs w:val="28"/>
        </w:rPr>
        <w:softHyphen/>
        <w:t>танников, педагогов, администрации и психолога;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458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использование широкого спектра методов работы с родителями;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45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ясность для родителей целей ДОУ;</w:t>
      </w:r>
    </w:p>
    <w:p w:rsidR="004E5CF0" w:rsidRPr="004E5CF0" w:rsidRDefault="004E5CF0" w:rsidP="004E5CF0">
      <w:pPr>
        <w:pStyle w:val="21"/>
        <w:shd w:val="clear" w:color="auto" w:fill="auto"/>
        <w:spacing w:before="0" w:after="0" w:line="360" w:lineRule="auto"/>
        <w:ind w:firstLine="709"/>
        <w:jc w:val="both"/>
        <w:rPr>
          <w:rStyle w:val="8"/>
          <w:rFonts w:ascii="Times New Roman" w:eastAsiaTheme="minorHAnsi" w:hAnsi="Times New Roman" w:cs="Times New Roman"/>
          <w:b w:val="0"/>
          <w:sz w:val="28"/>
          <w:szCs w:val="28"/>
        </w:rPr>
      </w:pPr>
      <w:r w:rsidRPr="004E5CF0">
        <w:rPr>
          <w:rStyle w:val="8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4E5CF0">
        <w:rPr>
          <w:rStyle w:val="8"/>
          <w:rFonts w:ascii="Times New Roman" w:eastAsiaTheme="minorHAnsi" w:hAnsi="Times New Roman" w:cs="Times New Roman"/>
          <w:b w:val="0"/>
          <w:sz w:val="28"/>
          <w:szCs w:val="28"/>
        </w:rPr>
        <w:t>создание в ДОУ обста</w:t>
      </w:r>
      <w:r w:rsidRPr="004E5CF0">
        <w:rPr>
          <w:rStyle w:val="8"/>
          <w:rFonts w:ascii="Times New Roman" w:eastAsiaTheme="minorHAnsi" w:hAnsi="Times New Roman" w:cs="Times New Roman"/>
          <w:b w:val="0"/>
          <w:sz w:val="28"/>
          <w:szCs w:val="28"/>
        </w:rPr>
        <w:softHyphen/>
        <w:t>новки взаимного доверия</w:t>
      </w:r>
    </w:p>
    <w:p w:rsidR="004E5CF0" w:rsidRPr="004E5CF0" w:rsidRDefault="004E5CF0" w:rsidP="004E5CF0">
      <w:pPr>
        <w:pStyle w:val="21"/>
        <w:shd w:val="clear" w:color="auto" w:fill="auto"/>
        <w:spacing w:before="0" w:after="0" w:line="360" w:lineRule="auto"/>
        <w:ind w:firstLine="709"/>
        <w:jc w:val="both"/>
        <w:rPr>
          <w:rStyle w:val="1"/>
          <w:rFonts w:ascii="Times New Roman" w:eastAsiaTheme="minorHAnsi" w:hAnsi="Times New Roman" w:cs="Times New Roman"/>
          <w:sz w:val="28"/>
          <w:szCs w:val="28"/>
        </w:rPr>
      </w:pPr>
      <w:r w:rsidRPr="004E5CF0">
        <w:rPr>
          <w:rStyle w:val="1"/>
          <w:rFonts w:ascii="Times New Roman" w:eastAsiaTheme="minorHAnsi" w:hAnsi="Times New Roman" w:cs="Times New Roman"/>
          <w:sz w:val="28"/>
          <w:szCs w:val="28"/>
        </w:rPr>
        <w:t>Негативные факторы: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3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неясность для родителей целей и установок ДОУ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3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неясность для родителей целей и особенностей деятельности психолога;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3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ожидание быстрого и легкодостижимого ре</w:t>
      </w:r>
      <w:r w:rsidRPr="004E5CF0">
        <w:rPr>
          <w:rStyle w:val="8"/>
          <w:rFonts w:ascii="Times New Roman" w:hAnsi="Times New Roman" w:cs="Times New Roman"/>
          <w:sz w:val="28"/>
          <w:szCs w:val="28"/>
        </w:rPr>
        <w:softHyphen/>
        <w:t>зультата со стороны ро</w:t>
      </w:r>
      <w:r w:rsidRPr="004E5CF0">
        <w:rPr>
          <w:rStyle w:val="8"/>
          <w:rFonts w:ascii="Times New Roman" w:hAnsi="Times New Roman" w:cs="Times New Roman"/>
          <w:sz w:val="28"/>
          <w:szCs w:val="28"/>
        </w:rPr>
        <w:softHyphen/>
        <w:t>дителей;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3"/>
        </w:tabs>
        <w:spacing w:line="360" w:lineRule="auto"/>
        <w:ind w:firstLine="709"/>
        <w:rPr>
          <w:rStyle w:val="8"/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несистематичность организации работы с ро</w:t>
      </w:r>
      <w:r w:rsidRPr="004E5CF0">
        <w:rPr>
          <w:rStyle w:val="8"/>
          <w:rFonts w:ascii="Times New Roman" w:hAnsi="Times New Roman" w:cs="Times New Roman"/>
          <w:sz w:val="28"/>
          <w:szCs w:val="28"/>
        </w:rPr>
        <w:softHyphen/>
        <w:t>дителями;</w:t>
      </w:r>
    </w:p>
    <w:p w:rsidR="004E5CF0" w:rsidRPr="004E5CF0" w:rsidRDefault="004E5CF0" w:rsidP="004E5CF0">
      <w:pPr>
        <w:pStyle w:val="2"/>
        <w:shd w:val="clear" w:color="auto" w:fill="auto"/>
        <w:tabs>
          <w:tab w:val="left" w:pos="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CF0">
        <w:rPr>
          <w:rStyle w:val="8"/>
          <w:rFonts w:ascii="Times New Roman" w:hAnsi="Times New Roman" w:cs="Times New Roman"/>
          <w:sz w:val="28"/>
          <w:szCs w:val="28"/>
        </w:rPr>
        <w:t>- отрыв деятельности ДОУ от запросов родителей;</w:t>
      </w:r>
    </w:p>
    <w:p w:rsidR="0027103B" w:rsidRPr="004E5CF0" w:rsidRDefault="004E5CF0" w:rsidP="004E5CF0">
      <w:pPr>
        <w:pStyle w:val="21"/>
        <w:shd w:val="clear" w:color="auto" w:fill="auto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8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4E5CF0">
        <w:rPr>
          <w:rStyle w:val="8"/>
          <w:rFonts w:ascii="Times New Roman" w:eastAsiaTheme="minorHAnsi" w:hAnsi="Times New Roman" w:cs="Times New Roman"/>
          <w:b w:val="0"/>
          <w:sz w:val="28"/>
          <w:szCs w:val="28"/>
        </w:rPr>
        <w:t>приоритет стереотипов в поведении родителей, наличие личностных ограничений.</w:t>
      </w:r>
    </w:p>
    <w:p w:rsidR="0087303D" w:rsidRPr="004E5CF0" w:rsidRDefault="00752F51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Пе</w:t>
      </w:r>
      <w:r w:rsidR="006978BC" w:rsidRPr="004E5CF0">
        <w:rPr>
          <w:rStyle w:val="c0"/>
          <w:sz w:val="28"/>
          <w:szCs w:val="28"/>
        </w:rPr>
        <w:t>риодичност</w:t>
      </w:r>
      <w:r w:rsidR="0087303D" w:rsidRPr="004E5CF0">
        <w:rPr>
          <w:rStyle w:val="c0"/>
          <w:sz w:val="28"/>
          <w:szCs w:val="28"/>
        </w:rPr>
        <w:t>ь работы клуба 1</w:t>
      </w:r>
      <w:r w:rsidR="000717EC" w:rsidRPr="004E5CF0">
        <w:rPr>
          <w:rStyle w:val="c0"/>
          <w:sz w:val="28"/>
          <w:szCs w:val="28"/>
        </w:rPr>
        <w:t xml:space="preserve"> </w:t>
      </w:r>
      <w:r w:rsidR="0087303D" w:rsidRPr="004E5CF0">
        <w:rPr>
          <w:rStyle w:val="c0"/>
          <w:sz w:val="28"/>
          <w:szCs w:val="28"/>
        </w:rPr>
        <w:t>раз в 2 месяца.</w:t>
      </w:r>
    </w:p>
    <w:p w:rsidR="0087303D" w:rsidRPr="004E5CF0" w:rsidRDefault="001E7E15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4E5CF0">
        <w:rPr>
          <w:rStyle w:val="c0"/>
          <w:b/>
          <w:sz w:val="28"/>
          <w:szCs w:val="28"/>
        </w:rPr>
        <w:t>Ключевые темы</w:t>
      </w:r>
      <w:r w:rsidR="004E5CF0">
        <w:rPr>
          <w:rStyle w:val="c0"/>
          <w:b/>
          <w:sz w:val="28"/>
          <w:szCs w:val="28"/>
        </w:rPr>
        <w:t>;</w:t>
      </w:r>
    </w:p>
    <w:p w:rsidR="004E5CF0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А</w:t>
      </w:r>
      <w:r w:rsidRPr="004E5CF0">
        <w:rPr>
          <w:rStyle w:val="c0"/>
          <w:sz w:val="28"/>
          <w:szCs w:val="28"/>
        </w:rPr>
        <w:t>вгуст</w:t>
      </w:r>
      <w:r w:rsidRPr="004E5CF0">
        <w:rPr>
          <w:rStyle w:val="c0"/>
          <w:sz w:val="28"/>
          <w:szCs w:val="28"/>
        </w:rPr>
        <w:t xml:space="preserve"> - </w:t>
      </w:r>
      <w:r w:rsidRPr="004E5CF0">
        <w:rPr>
          <w:rStyle w:val="c0"/>
          <w:sz w:val="28"/>
          <w:szCs w:val="28"/>
        </w:rPr>
        <w:t>«Поступаем в детский сад»</w:t>
      </w:r>
      <w:r>
        <w:rPr>
          <w:rStyle w:val="c0"/>
          <w:sz w:val="28"/>
          <w:szCs w:val="28"/>
        </w:rPr>
        <w:t>.</w:t>
      </w:r>
    </w:p>
    <w:p w:rsidR="004E5CF0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О</w:t>
      </w:r>
      <w:r w:rsidRPr="004E5CF0">
        <w:rPr>
          <w:rStyle w:val="c0"/>
          <w:sz w:val="28"/>
          <w:szCs w:val="28"/>
        </w:rPr>
        <w:t>ктябрь</w:t>
      </w:r>
      <w:r w:rsidRPr="004E5CF0">
        <w:rPr>
          <w:rStyle w:val="c0"/>
          <w:sz w:val="28"/>
          <w:szCs w:val="28"/>
        </w:rPr>
        <w:t xml:space="preserve"> - </w:t>
      </w:r>
      <w:r w:rsidRPr="004E5CF0">
        <w:rPr>
          <w:rStyle w:val="c0"/>
          <w:sz w:val="28"/>
          <w:szCs w:val="28"/>
        </w:rPr>
        <w:t>«5 признаков успешного воспитания»</w:t>
      </w:r>
      <w:r>
        <w:rPr>
          <w:rStyle w:val="c0"/>
          <w:sz w:val="28"/>
          <w:szCs w:val="28"/>
        </w:rPr>
        <w:t>.</w:t>
      </w:r>
    </w:p>
    <w:p w:rsidR="004E5CF0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sz w:val="28"/>
          <w:szCs w:val="28"/>
        </w:rPr>
        <w:t>Д</w:t>
      </w:r>
      <w:r w:rsidRPr="004E5CF0">
        <w:rPr>
          <w:rStyle w:val="c0"/>
          <w:sz w:val="28"/>
          <w:szCs w:val="28"/>
        </w:rPr>
        <w:t>екабрь</w:t>
      </w:r>
      <w:r w:rsidRPr="004E5CF0">
        <w:rPr>
          <w:rStyle w:val="c0"/>
          <w:sz w:val="28"/>
          <w:szCs w:val="28"/>
        </w:rPr>
        <w:t xml:space="preserve"> - </w:t>
      </w:r>
      <w:r w:rsidRPr="004E5CF0">
        <w:rPr>
          <w:rStyle w:val="c0"/>
          <w:sz w:val="28"/>
          <w:szCs w:val="28"/>
        </w:rPr>
        <w:t>«Игры дома. Во что обязательно надо поиграть с ребенком»</w:t>
      </w:r>
      <w:r>
        <w:rPr>
          <w:rStyle w:val="c0"/>
          <w:sz w:val="28"/>
          <w:szCs w:val="28"/>
        </w:rPr>
        <w:t>.</w:t>
      </w:r>
    </w:p>
    <w:p w:rsidR="004E5CF0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rStyle w:val="c0"/>
          <w:sz w:val="28"/>
          <w:szCs w:val="28"/>
        </w:rPr>
        <w:t>Ф</w:t>
      </w:r>
      <w:r w:rsidRPr="004E5CF0">
        <w:rPr>
          <w:rStyle w:val="c0"/>
          <w:sz w:val="28"/>
          <w:szCs w:val="28"/>
        </w:rPr>
        <w:t>евраль</w:t>
      </w:r>
      <w:r w:rsidRPr="004E5CF0">
        <w:rPr>
          <w:rStyle w:val="c0"/>
          <w:sz w:val="28"/>
          <w:szCs w:val="28"/>
        </w:rPr>
        <w:t xml:space="preserve"> - </w:t>
      </w:r>
      <w:r w:rsidRPr="004E5CF0">
        <w:rPr>
          <w:sz w:val="28"/>
          <w:szCs w:val="28"/>
        </w:rPr>
        <w:t>«Мальчики и девочки. Разные миры, разные подходы к воспитанию»</w:t>
      </w:r>
      <w:r>
        <w:rPr>
          <w:sz w:val="28"/>
          <w:szCs w:val="28"/>
        </w:rPr>
        <w:t>.</w:t>
      </w:r>
    </w:p>
    <w:p w:rsidR="006978BC" w:rsidRPr="004E5CF0" w:rsidRDefault="004E5CF0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4E5CF0">
        <w:rPr>
          <w:rStyle w:val="c0"/>
          <w:sz w:val="28"/>
          <w:szCs w:val="28"/>
        </w:rPr>
        <w:t>А</w:t>
      </w:r>
      <w:r w:rsidRPr="004E5CF0">
        <w:rPr>
          <w:rStyle w:val="c0"/>
          <w:sz w:val="28"/>
          <w:szCs w:val="28"/>
        </w:rPr>
        <w:t>прель</w:t>
      </w:r>
      <w:r w:rsidRPr="004E5CF0">
        <w:rPr>
          <w:rStyle w:val="c0"/>
          <w:sz w:val="28"/>
          <w:szCs w:val="28"/>
        </w:rPr>
        <w:t xml:space="preserve"> - </w:t>
      </w:r>
      <w:r w:rsidRPr="004E5CF0">
        <w:rPr>
          <w:rStyle w:val="c0"/>
          <w:sz w:val="28"/>
          <w:szCs w:val="28"/>
        </w:rPr>
        <w:t>«У школьного порога»</w:t>
      </w:r>
      <w:r>
        <w:rPr>
          <w:rStyle w:val="c0"/>
          <w:sz w:val="28"/>
          <w:szCs w:val="28"/>
        </w:rPr>
        <w:t>.</w:t>
      </w:r>
    </w:p>
    <w:p w:rsidR="006978BC" w:rsidRPr="004E5CF0" w:rsidRDefault="006978BC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организации работы «Академии» мы используем разнообразные </w:t>
      </w:r>
      <w:r w:rsidRPr="004E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C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беседа, консультация, мини-лекции, круглый стол, обсуждение и распространение семейного опыта.</w:t>
      </w:r>
    </w:p>
    <w:p w:rsidR="00C36738" w:rsidRPr="004E5CF0" w:rsidRDefault="00C36738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 «Поступаем в детский сад» всегда проходит совместно с воспитателями вновь набираемых групп. В живом диалоге проговариваются самые актуальные вопросы адаптации. Родители не только получают необходимые знания по адаптационному процессу ребенка, но и имею</w:t>
      </w:r>
      <w:r w:rsidR="0087303D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поделит</w:t>
      </w:r>
      <w:r w:rsidR="0087303D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своими опасениями и страхами, рассказать об индивидуальности малыша, настроится на плодотворное сотрудничество с воспитателями.</w:t>
      </w:r>
    </w:p>
    <w:p w:rsidR="00C36738" w:rsidRPr="004E5CF0" w:rsidRDefault="00C36738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тема «5 признаков успешного воспитания», в которой раскрывается пять самых важных ориентиров формирования здорового характе</w:t>
      </w:r>
      <w:r w:rsidR="0009762C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(Т</w:t>
      </w:r>
      <w:proofErr w:type="gramStart"/>
      <w:r w:rsidR="0009762C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09762C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09762C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762C"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Евстигнеева).  Это такие признаки как – признание авторитета взрослого, уважение своей и чужой собственности, самоощущения победителя, постижение чистоты любви и различение правды и лжи. Обращаем внимание родителей, что самые безобидные на первый взгляд вещи, например, </w:t>
      </w:r>
      <w:proofErr w:type="gramStart"/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приносит из детского сада не свои игрушки, может повлиять на формирование нездоровых черт характера. Активно мамы и папы делятся в этой теме своими способами поддержки ребенка. </w:t>
      </w:r>
    </w:p>
    <w:p w:rsidR="00C36738" w:rsidRPr="004E5CF0" w:rsidRDefault="00C36738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>«Игры дома. Во что обязательно надо поиграть с ребенком» проходит в виде творческой мастерской, где родители придумывают игры и игрушки из простых и бюджетных материалов, которые есть в каждом доме (прищепки, крышки, пластиковые бутылки и т</w:t>
      </w:r>
      <w:r w:rsidR="00EB7955" w:rsidRPr="004E5CF0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EB7955" w:rsidRPr="004E5CF0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C36738" w:rsidRPr="004E5CF0" w:rsidRDefault="00C36738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Тема </w:t>
      </w:r>
      <w:r w:rsidR="0002206B" w:rsidRPr="004E5CF0">
        <w:rPr>
          <w:rFonts w:ascii="Times New Roman" w:hAnsi="Times New Roman" w:cs="Times New Roman"/>
          <w:sz w:val="28"/>
          <w:szCs w:val="28"/>
        </w:rPr>
        <w:t>«Мальчики и девочки. Разные миры, разные подходы к воспитанию»</w:t>
      </w:r>
      <w:r w:rsidR="0002206B"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>всегда вызывает интерес у мам и пап. Наши дети думают, чувствую</w:t>
      </w:r>
      <w:r w:rsidR="0087303D" w:rsidRPr="004E5CF0">
        <w:rPr>
          <w:rStyle w:val="c0"/>
          <w:rFonts w:ascii="Times New Roman" w:hAnsi="Times New Roman" w:cs="Times New Roman"/>
          <w:sz w:val="28"/>
          <w:szCs w:val="28"/>
        </w:rPr>
        <w:t>т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и развиваются по-разному. Значит</w:t>
      </w:r>
      <w:r w:rsidR="0087303D" w:rsidRPr="004E5CF0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и воспитывать и любить их надо тоже по-разному. Одно из домашних заданий </w:t>
      </w:r>
      <w:r w:rsidR="0087303D" w:rsidRPr="004E5CF0">
        <w:rPr>
          <w:rStyle w:val="c0"/>
          <w:rFonts w:ascii="Times New Roman" w:hAnsi="Times New Roman" w:cs="Times New Roman"/>
          <w:sz w:val="28"/>
          <w:szCs w:val="28"/>
        </w:rPr>
        <w:t>по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 xml:space="preserve"> этой теме – просмотр мультфильма «</w:t>
      </w:r>
      <w:proofErr w:type="spellStart"/>
      <w:r w:rsidRPr="004E5CF0">
        <w:rPr>
          <w:rStyle w:val="c0"/>
          <w:rFonts w:ascii="Times New Roman" w:hAnsi="Times New Roman" w:cs="Times New Roman"/>
          <w:sz w:val="28"/>
          <w:szCs w:val="28"/>
        </w:rPr>
        <w:t>Недобаюканная</w:t>
      </w:r>
      <w:proofErr w:type="spellEnd"/>
      <w:r w:rsidRPr="004E5CF0">
        <w:rPr>
          <w:rStyle w:val="c0"/>
          <w:rFonts w:ascii="Times New Roman" w:hAnsi="Times New Roman" w:cs="Times New Roman"/>
          <w:sz w:val="28"/>
          <w:szCs w:val="28"/>
        </w:rPr>
        <w:t>» (1989г)</w:t>
      </w:r>
    </w:p>
    <w:p w:rsidR="00C36738" w:rsidRPr="004E5CF0" w:rsidRDefault="00C36738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встрече </w:t>
      </w:r>
      <w:r w:rsidRPr="004E5CF0">
        <w:rPr>
          <w:rStyle w:val="c0"/>
          <w:rFonts w:ascii="Times New Roman" w:hAnsi="Times New Roman" w:cs="Times New Roman"/>
          <w:sz w:val="28"/>
          <w:szCs w:val="28"/>
        </w:rPr>
        <w:t>«У школьного порога» обращаем внимание родителей на психологические трудности, которые может испытывать будущий первоклассник и способы помощи при адаптационном стрессе.</w:t>
      </w:r>
    </w:p>
    <w:p w:rsidR="00B86225" w:rsidRPr="004E5CF0" w:rsidRDefault="00B86225" w:rsidP="004E5CF0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E5CF0">
        <w:rPr>
          <w:rStyle w:val="c0"/>
          <w:b/>
          <w:sz w:val="28"/>
          <w:szCs w:val="28"/>
        </w:rPr>
        <w:t>Схема проведения встреч</w:t>
      </w:r>
      <w:r w:rsidRPr="004E5CF0">
        <w:rPr>
          <w:rStyle w:val="c0"/>
          <w:sz w:val="28"/>
          <w:szCs w:val="28"/>
        </w:rPr>
        <w:t>:</w:t>
      </w:r>
    </w:p>
    <w:p w:rsidR="00B86225" w:rsidRPr="004E5CF0" w:rsidRDefault="00B86225" w:rsidP="004E5C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темы, основных целей;</w:t>
      </w:r>
    </w:p>
    <w:p w:rsidR="00B86225" w:rsidRPr="004E5CF0" w:rsidRDefault="00B86225" w:rsidP="004E5C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разминка, которая позволяет задать темп занятия, создает «проблемное поле» для основной части встречи;</w:t>
      </w:r>
    </w:p>
    <w:p w:rsidR="00B86225" w:rsidRPr="004E5CF0" w:rsidRDefault="00B86225" w:rsidP="004E5C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мини-лекция </w:t>
      </w:r>
    </w:p>
    <w:p w:rsidR="00B86225" w:rsidRPr="004E5CF0" w:rsidRDefault="00B86225" w:rsidP="004E5C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беседа</w:t>
      </w:r>
    </w:p>
    <w:p w:rsidR="00B86225" w:rsidRPr="004E5CF0" w:rsidRDefault="00B86225" w:rsidP="004E5C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</w:p>
    <w:p w:rsidR="00B86225" w:rsidRPr="004E5CF0" w:rsidRDefault="00B86225" w:rsidP="004E5C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09762C" w:rsidRPr="004E5CF0" w:rsidRDefault="00A96D89" w:rsidP="004E5CF0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E5CF0">
        <w:rPr>
          <w:b/>
          <w:sz w:val="28"/>
          <w:szCs w:val="28"/>
        </w:rPr>
        <w:t>План - к</w:t>
      </w:r>
      <w:r w:rsidR="0002206B" w:rsidRPr="004E5CF0">
        <w:rPr>
          <w:b/>
          <w:sz w:val="28"/>
          <w:szCs w:val="28"/>
        </w:rPr>
        <w:t>онспе</w:t>
      </w:r>
      <w:proofErr w:type="gramStart"/>
      <w:r w:rsidR="0002206B" w:rsidRPr="004E5CF0">
        <w:rPr>
          <w:b/>
          <w:sz w:val="28"/>
          <w:szCs w:val="28"/>
        </w:rPr>
        <w:t>кт встр</w:t>
      </w:r>
      <w:proofErr w:type="gramEnd"/>
      <w:r w:rsidR="0002206B" w:rsidRPr="004E5CF0">
        <w:rPr>
          <w:b/>
          <w:sz w:val="28"/>
          <w:szCs w:val="28"/>
        </w:rPr>
        <w:t>ечи «Мальчики и девочки.</w:t>
      </w:r>
    </w:p>
    <w:p w:rsidR="0002206B" w:rsidRPr="004E5CF0" w:rsidRDefault="0002206B" w:rsidP="004E5CF0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E5CF0">
        <w:rPr>
          <w:b/>
          <w:sz w:val="28"/>
          <w:szCs w:val="28"/>
        </w:rPr>
        <w:t>Разные миры, разные подходы к воспитанию»</w:t>
      </w:r>
      <w:r w:rsidR="00E2600A" w:rsidRPr="004E5CF0">
        <w:rPr>
          <w:b/>
          <w:sz w:val="28"/>
          <w:szCs w:val="28"/>
        </w:rPr>
        <w:t>.</w:t>
      </w:r>
    </w:p>
    <w:p w:rsidR="00E2600A" w:rsidRPr="004E5CF0" w:rsidRDefault="00E2600A" w:rsidP="004E5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родителей в вопросах </w:t>
      </w:r>
      <w:proofErr w:type="spellStart"/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4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детей, способствующее благоприятному протеканию процесса социализации мальчиков и девочек дошкольного возраста.</w:t>
      </w:r>
    </w:p>
    <w:p w:rsidR="00C36738" w:rsidRPr="004E5CF0" w:rsidRDefault="000A4765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b/>
          <w:sz w:val="28"/>
          <w:szCs w:val="28"/>
        </w:rPr>
        <w:t>План встречи</w:t>
      </w:r>
      <w:r w:rsidRPr="004E5CF0">
        <w:rPr>
          <w:sz w:val="28"/>
          <w:szCs w:val="28"/>
        </w:rPr>
        <w:t>.</w:t>
      </w:r>
    </w:p>
    <w:p w:rsidR="00231614" w:rsidRPr="004E5CF0" w:rsidRDefault="000A4765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 xml:space="preserve">1. Игровое задание </w:t>
      </w:r>
      <w:r w:rsidR="00231614" w:rsidRPr="004E5CF0">
        <w:rPr>
          <w:sz w:val="28"/>
          <w:szCs w:val="28"/>
        </w:rPr>
        <w:t>«Миры».</w:t>
      </w:r>
      <w:r w:rsidR="00F25873" w:rsidRPr="004E5CF0">
        <w:rPr>
          <w:sz w:val="28"/>
          <w:szCs w:val="28"/>
        </w:rPr>
        <w:t xml:space="preserve"> </w:t>
      </w:r>
      <w:r w:rsidR="00231614" w:rsidRPr="004E5CF0">
        <w:rPr>
          <w:sz w:val="28"/>
          <w:szCs w:val="28"/>
        </w:rPr>
        <w:t>С помощью небольших игрушек для песочной терапии родители создают «мир девочек» и «мир мальчиков»</w:t>
      </w:r>
      <w:r w:rsidR="00345E49" w:rsidRPr="004E5CF0">
        <w:rPr>
          <w:sz w:val="28"/>
          <w:szCs w:val="28"/>
        </w:rPr>
        <w:t>, комментируют свои композиции.</w:t>
      </w:r>
    </w:p>
    <w:p w:rsidR="00345E49" w:rsidRPr="004E5CF0" w:rsidRDefault="00345E49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2. Мини-лекция «</w:t>
      </w:r>
      <w:r w:rsidR="00D54378" w:rsidRPr="004E5CF0">
        <w:rPr>
          <w:sz w:val="28"/>
          <w:szCs w:val="28"/>
        </w:rPr>
        <w:t>Зачем природе мужское и же</w:t>
      </w:r>
      <w:r w:rsidRPr="004E5CF0">
        <w:rPr>
          <w:sz w:val="28"/>
          <w:szCs w:val="28"/>
        </w:rPr>
        <w:t>нское?»</w:t>
      </w:r>
    </w:p>
    <w:p w:rsidR="00345E49" w:rsidRPr="004E5CF0" w:rsidRDefault="00E200DB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3. Совместное обсуждение</w:t>
      </w:r>
      <w:r w:rsidR="00691A60" w:rsidRPr="004E5CF0">
        <w:rPr>
          <w:sz w:val="28"/>
          <w:szCs w:val="28"/>
        </w:rPr>
        <w:t xml:space="preserve"> «Основные правила воспитания мальчиков и девочек». В ходе обсуждения педагог-психолог </w:t>
      </w:r>
      <w:r w:rsidR="00F03D55" w:rsidRPr="004E5CF0">
        <w:rPr>
          <w:sz w:val="28"/>
          <w:szCs w:val="28"/>
        </w:rPr>
        <w:t>направляет</w:t>
      </w:r>
      <w:r w:rsidR="00691A60" w:rsidRPr="004E5CF0">
        <w:rPr>
          <w:sz w:val="28"/>
          <w:szCs w:val="28"/>
        </w:rPr>
        <w:t xml:space="preserve"> </w:t>
      </w:r>
      <w:r w:rsidR="00F03D55" w:rsidRPr="004E5CF0">
        <w:rPr>
          <w:sz w:val="28"/>
          <w:szCs w:val="28"/>
        </w:rPr>
        <w:t>дискуссию</w:t>
      </w:r>
      <w:r w:rsidR="00691A60" w:rsidRPr="004E5CF0">
        <w:rPr>
          <w:sz w:val="28"/>
          <w:szCs w:val="28"/>
        </w:rPr>
        <w:t xml:space="preserve"> и записывает на </w:t>
      </w:r>
      <w:r w:rsidR="00F03D55" w:rsidRPr="004E5CF0">
        <w:rPr>
          <w:sz w:val="28"/>
          <w:szCs w:val="28"/>
        </w:rPr>
        <w:t>доске правила воспитания, которые предлагает группа.</w:t>
      </w:r>
    </w:p>
    <w:p w:rsidR="00231614" w:rsidRPr="004E5CF0" w:rsidRDefault="00F03D55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4. В гостях у сказки» - просмотр презентации о «мужских» и «женских» сказках</w:t>
      </w:r>
      <w:r w:rsidR="001339EA" w:rsidRPr="004E5CF0">
        <w:rPr>
          <w:sz w:val="28"/>
          <w:szCs w:val="28"/>
        </w:rPr>
        <w:t>.</w:t>
      </w:r>
    </w:p>
    <w:p w:rsidR="00095AA1" w:rsidRPr="004E5CF0" w:rsidRDefault="001339EA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5.</w:t>
      </w:r>
      <w:r w:rsidR="008116E6" w:rsidRPr="004E5CF0">
        <w:rPr>
          <w:sz w:val="28"/>
          <w:szCs w:val="28"/>
        </w:rPr>
        <w:t xml:space="preserve"> Практическое </w:t>
      </w:r>
      <w:r w:rsidR="00535D15" w:rsidRPr="004E5CF0">
        <w:rPr>
          <w:sz w:val="28"/>
          <w:szCs w:val="28"/>
        </w:rPr>
        <w:t>арт-</w:t>
      </w:r>
      <w:r w:rsidR="008116E6" w:rsidRPr="004E5CF0">
        <w:rPr>
          <w:sz w:val="28"/>
          <w:szCs w:val="28"/>
        </w:rPr>
        <w:t>задание «Ладошки»</w:t>
      </w:r>
      <w:r w:rsidR="00F25873" w:rsidRPr="004E5CF0">
        <w:rPr>
          <w:sz w:val="28"/>
          <w:szCs w:val="28"/>
        </w:rPr>
        <w:t xml:space="preserve">. </w:t>
      </w:r>
      <w:r w:rsidR="00535D15" w:rsidRPr="004E5CF0">
        <w:rPr>
          <w:sz w:val="28"/>
          <w:szCs w:val="28"/>
        </w:rPr>
        <w:t xml:space="preserve">Участникам встречи предлагается обвести свою ладонь и обозначить участников семьи на нарисованных пальцах. Далее предлагаются </w:t>
      </w:r>
      <w:r w:rsidR="0022751A" w:rsidRPr="004E5CF0">
        <w:rPr>
          <w:sz w:val="28"/>
          <w:szCs w:val="28"/>
        </w:rPr>
        <w:t>предварительно</w:t>
      </w:r>
      <w:r w:rsidR="00535D15" w:rsidRPr="004E5CF0">
        <w:rPr>
          <w:sz w:val="28"/>
          <w:szCs w:val="28"/>
        </w:rPr>
        <w:t xml:space="preserve"> выполненные аналогичные рисунки ладошек детей.</w:t>
      </w:r>
    </w:p>
    <w:p w:rsidR="008C6796" w:rsidRPr="004E5CF0" w:rsidRDefault="008C6796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rStyle w:val="c0"/>
          <w:sz w:val="28"/>
          <w:szCs w:val="28"/>
        </w:rPr>
        <w:t xml:space="preserve">Опыт работы «Академия Родительства» показывает, что клуб является </w:t>
      </w:r>
      <w:r w:rsidRPr="004E5CF0">
        <w:rPr>
          <w:sz w:val="28"/>
          <w:szCs w:val="28"/>
        </w:rPr>
        <w:t xml:space="preserve"> перспективной и интересной формой работы педагога-психолога с родителями. Клуб способствует формированию осознанности родительства, укреплению института семьи, передаче опыта в воспитании детей, а также содействует сотрудничеству между дошкольным учреждением и семьями воспитанников.   </w:t>
      </w:r>
      <w:r w:rsidRPr="004E5CF0">
        <w:rPr>
          <w:sz w:val="28"/>
          <w:szCs w:val="28"/>
        </w:rPr>
        <w:lastRenderedPageBreak/>
        <w:t>Это подтверждается и ежегодным мониторингом психолого-педагогических условий ДОУ.</w:t>
      </w:r>
    </w:p>
    <w:p w:rsidR="008C6796" w:rsidRPr="004E5CF0" w:rsidRDefault="008C6796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 xml:space="preserve">Результаты анкетирования педагогов и родителей, показали, что </w:t>
      </w:r>
      <w:r w:rsidRPr="004E5CF0">
        <w:rPr>
          <w:color w:val="000000"/>
          <w:sz w:val="28"/>
          <w:szCs w:val="28"/>
        </w:rPr>
        <w:t xml:space="preserve">в дошкольном учреждении создается среда, способствующая комфортному самочувствию детей, их родителей, педагогов. Это отметили – </w:t>
      </w:r>
      <w:r w:rsidRPr="004E5CF0">
        <w:rPr>
          <w:sz w:val="28"/>
          <w:szCs w:val="28"/>
        </w:rPr>
        <w:t>90,4 % родителей. Также большинство родителей и педагогов отметили, что взаимоотношения между участниками образовательного процесса выстраивается в диалоге, с использованием делового и личностного стиля.</w:t>
      </w:r>
    </w:p>
    <w:p w:rsidR="008C6796" w:rsidRPr="004E5CF0" w:rsidRDefault="008C6796" w:rsidP="004E5CF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CF0">
        <w:rPr>
          <w:sz w:val="28"/>
          <w:szCs w:val="28"/>
        </w:rPr>
        <w:t>Профессиональное взаимодействие всех взрослых, заинтересованных в развитии ребенка, сотрудничество и диалог, безусловно, способствует сохранению психологического здоровья детей.</w:t>
      </w:r>
    </w:p>
    <w:p w:rsidR="00C36DE6" w:rsidRPr="004E5CF0" w:rsidRDefault="00C36DE6" w:rsidP="004E5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2C" w:rsidRPr="004E5CF0" w:rsidRDefault="001E7E15" w:rsidP="004E5C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E5CF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bookmarkEnd w:id="1"/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Белкина, В.Н. Дошкольник: обучение и развитие. Воспитателям и родителям / В.Н. Белкина, Н.Н. Васильева, Н.В. </w:t>
      </w:r>
      <w:proofErr w:type="spellStart"/>
      <w:r w:rsidRPr="004E5CF0">
        <w:rPr>
          <w:rFonts w:ascii="Times New Roman" w:hAnsi="Times New Roman"/>
          <w:sz w:val="28"/>
          <w:szCs w:val="28"/>
        </w:rPr>
        <w:t>Елкина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 и др. – Ярославль: Академия, 2006. – 320 </w:t>
      </w:r>
      <w:proofErr w:type="gramStart"/>
      <w:r w:rsidRPr="004E5CF0">
        <w:rPr>
          <w:rFonts w:ascii="Times New Roman" w:hAnsi="Times New Roman"/>
          <w:sz w:val="28"/>
          <w:szCs w:val="28"/>
        </w:rPr>
        <w:t>с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. 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Белова, Л.В. В семье будущий первоклассник / Л.В. Белова. - М, 2004. – 178 с. </w:t>
      </w:r>
    </w:p>
    <w:p w:rsidR="005E26F1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>Белоногова, Г. Педагогические знания – родителям / Г. Белоногова, Л. Хитрова // Дошкольное воспитание, 2003. - N 1. - С. 82 - 92.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F0">
        <w:rPr>
          <w:rFonts w:ascii="Times New Roman" w:hAnsi="Times New Roman"/>
          <w:sz w:val="28"/>
          <w:szCs w:val="28"/>
        </w:rPr>
        <w:t>Гализузова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 Л.Н., Смирнова Е.О. Искусство общения с ребёнком от года до шести лет: Советы психолога. М</w:t>
      </w:r>
      <w:proofErr w:type="gramStart"/>
      <w:r w:rsidRPr="004E5CF0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АРКТИ, 2004. 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F0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, Ю. Б. Общаться с ребёнком. Как? – Издательство АСТ, </w:t>
      </w:r>
      <w:proofErr w:type="spellStart"/>
      <w:r w:rsidRPr="004E5CF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, 2011. – 240 </w:t>
      </w:r>
      <w:proofErr w:type="gramStart"/>
      <w:r w:rsidRPr="004E5CF0">
        <w:rPr>
          <w:rFonts w:ascii="Times New Roman" w:hAnsi="Times New Roman"/>
          <w:sz w:val="28"/>
          <w:szCs w:val="28"/>
        </w:rPr>
        <w:t>с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. 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Горшенина, В.В. Система работы детского сада по предупреждению и преодолению трудностей семейного воспитания / В.В. Горшенина, И.В. Самошкина, И.П. Черкасова. – М.: Глобус; Волгоград: Панорама, 2009. – 192 </w:t>
      </w:r>
      <w:proofErr w:type="gramStart"/>
      <w:r w:rsidRPr="004E5CF0">
        <w:rPr>
          <w:rFonts w:ascii="Times New Roman" w:hAnsi="Times New Roman"/>
          <w:sz w:val="28"/>
          <w:szCs w:val="28"/>
        </w:rPr>
        <w:t>с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. 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F0">
        <w:rPr>
          <w:rFonts w:ascii="Times New Roman" w:hAnsi="Times New Roman"/>
          <w:sz w:val="28"/>
          <w:szCs w:val="28"/>
        </w:rPr>
        <w:t>Дозорова</w:t>
      </w:r>
      <w:proofErr w:type="spellEnd"/>
      <w:r w:rsidRPr="004E5CF0">
        <w:rPr>
          <w:rFonts w:ascii="Times New Roman" w:hAnsi="Times New Roman"/>
          <w:sz w:val="28"/>
          <w:szCs w:val="28"/>
        </w:rPr>
        <w:t>, М.А. «</w:t>
      </w:r>
      <w:proofErr w:type="spellStart"/>
      <w:r w:rsidRPr="004E5CF0">
        <w:rPr>
          <w:rFonts w:ascii="Times New Roman" w:hAnsi="Times New Roman"/>
          <w:sz w:val="28"/>
          <w:szCs w:val="28"/>
        </w:rPr>
        <w:t>СемьЯ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»: я + мама + папа + 2 бабушки + 2 дедушки: Программа и материалы по социально-личностному развитию детей </w:t>
      </w:r>
      <w:r w:rsidRPr="004E5CF0">
        <w:rPr>
          <w:rFonts w:ascii="Times New Roman" w:hAnsi="Times New Roman"/>
          <w:sz w:val="28"/>
          <w:szCs w:val="28"/>
        </w:rPr>
        <w:lastRenderedPageBreak/>
        <w:t xml:space="preserve">дошкольного возраста / М.А. </w:t>
      </w:r>
      <w:proofErr w:type="spellStart"/>
      <w:r w:rsidRPr="004E5CF0">
        <w:rPr>
          <w:rFonts w:ascii="Times New Roman" w:hAnsi="Times New Roman"/>
          <w:sz w:val="28"/>
          <w:szCs w:val="28"/>
        </w:rPr>
        <w:t>Дозорова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4E5CF0">
        <w:rPr>
          <w:rFonts w:ascii="Times New Roman" w:hAnsi="Times New Roman"/>
          <w:sz w:val="28"/>
          <w:szCs w:val="28"/>
        </w:rPr>
        <w:t>Кошлева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4E5CF0">
        <w:rPr>
          <w:rFonts w:ascii="Times New Roman" w:hAnsi="Times New Roman"/>
          <w:sz w:val="28"/>
          <w:szCs w:val="28"/>
        </w:rPr>
        <w:t>Кроник</w:t>
      </w:r>
      <w:proofErr w:type="spellEnd"/>
      <w:r w:rsidRPr="004E5CF0">
        <w:rPr>
          <w:rFonts w:ascii="Times New Roman" w:hAnsi="Times New Roman"/>
          <w:sz w:val="28"/>
          <w:szCs w:val="28"/>
        </w:rPr>
        <w:t>. – М.: АРКТИ, 2008. – 160 с.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Дошкольное учреждение и семья - единое пространство детского развития / Т.Н. </w:t>
      </w:r>
      <w:proofErr w:type="spellStart"/>
      <w:r w:rsidRPr="004E5CF0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, Е.В. Соловьева, А.Е. </w:t>
      </w:r>
      <w:proofErr w:type="spellStart"/>
      <w:r w:rsidRPr="004E5CF0">
        <w:rPr>
          <w:rFonts w:ascii="Times New Roman" w:hAnsi="Times New Roman"/>
          <w:sz w:val="28"/>
          <w:szCs w:val="28"/>
        </w:rPr>
        <w:t>Жичкина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 и др. - М.: </w:t>
      </w:r>
      <w:proofErr w:type="spellStart"/>
      <w:r w:rsidRPr="004E5CF0">
        <w:rPr>
          <w:rFonts w:ascii="Times New Roman" w:hAnsi="Times New Roman"/>
          <w:sz w:val="28"/>
          <w:szCs w:val="28"/>
        </w:rPr>
        <w:t>Линка-Пресс</w:t>
      </w:r>
      <w:proofErr w:type="spellEnd"/>
      <w:r w:rsidRPr="004E5CF0">
        <w:rPr>
          <w:rFonts w:ascii="Times New Roman" w:hAnsi="Times New Roman"/>
          <w:sz w:val="28"/>
          <w:szCs w:val="28"/>
        </w:rPr>
        <w:t>. - 2006. - С. 25 - 26.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>Марковская, И.М. Тренинг взаимодействия родителей с детьми. – М.</w:t>
      </w:r>
      <w:proofErr w:type="gramStart"/>
      <w:r w:rsidRPr="004E5C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5CF0">
        <w:rPr>
          <w:rFonts w:ascii="Times New Roman" w:hAnsi="Times New Roman"/>
          <w:sz w:val="28"/>
          <w:szCs w:val="28"/>
        </w:rPr>
        <w:t xml:space="preserve"> Речь, 2005. – 150 с.</w:t>
      </w:r>
    </w:p>
    <w:p w:rsidR="000F67F8" w:rsidRPr="004E5CF0" w:rsidRDefault="000F67F8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Медведева, И.Я. Воспитание без ошибок. Книга для трудных родителей / И.Я. Медведева, Т.Л. Шишова. - СПб.: Речь, 2008. – 223 </w:t>
      </w:r>
      <w:proofErr w:type="gramStart"/>
      <w:r w:rsidRPr="004E5CF0">
        <w:rPr>
          <w:rFonts w:ascii="Times New Roman" w:hAnsi="Times New Roman"/>
          <w:sz w:val="28"/>
          <w:szCs w:val="28"/>
        </w:rPr>
        <w:t>с</w:t>
      </w:r>
      <w:proofErr w:type="gramEnd"/>
      <w:r w:rsidRPr="004E5CF0">
        <w:rPr>
          <w:rFonts w:ascii="Times New Roman" w:hAnsi="Times New Roman"/>
          <w:sz w:val="28"/>
          <w:szCs w:val="28"/>
        </w:rPr>
        <w:t>.</w:t>
      </w:r>
    </w:p>
    <w:p w:rsidR="00751F24" w:rsidRPr="004E5CF0" w:rsidRDefault="00751F24" w:rsidP="004E5CF0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F0">
        <w:rPr>
          <w:rFonts w:ascii="Times New Roman" w:hAnsi="Times New Roman"/>
          <w:sz w:val="28"/>
          <w:szCs w:val="28"/>
        </w:rPr>
        <w:t>Удова</w:t>
      </w:r>
      <w:proofErr w:type="spellEnd"/>
      <w:r w:rsidRPr="004E5CF0">
        <w:rPr>
          <w:rFonts w:ascii="Times New Roman" w:hAnsi="Times New Roman"/>
          <w:sz w:val="28"/>
          <w:szCs w:val="28"/>
        </w:rPr>
        <w:t xml:space="preserve"> О.В. Особенности взаимоотношений родителей с детьми и их изучение: Учебное пособие - Иркутск: Изд-во </w:t>
      </w:r>
      <w:proofErr w:type="spellStart"/>
      <w:r w:rsidRPr="004E5CF0">
        <w:rPr>
          <w:rFonts w:ascii="Times New Roman" w:hAnsi="Times New Roman"/>
          <w:sz w:val="28"/>
          <w:szCs w:val="28"/>
        </w:rPr>
        <w:t>Иркут</w:t>
      </w:r>
      <w:proofErr w:type="gramStart"/>
      <w:r w:rsidRPr="004E5CF0">
        <w:rPr>
          <w:rFonts w:ascii="Times New Roman" w:hAnsi="Times New Roman"/>
          <w:sz w:val="28"/>
          <w:szCs w:val="28"/>
        </w:rPr>
        <w:t>.г</w:t>
      </w:r>
      <w:proofErr w:type="gramEnd"/>
      <w:r w:rsidRPr="004E5CF0">
        <w:rPr>
          <w:rFonts w:ascii="Times New Roman" w:hAnsi="Times New Roman"/>
          <w:sz w:val="28"/>
          <w:szCs w:val="28"/>
        </w:rPr>
        <w:t>ос.пед.ун</w:t>
      </w:r>
      <w:proofErr w:type="spellEnd"/>
      <w:r w:rsidRPr="004E5CF0">
        <w:rPr>
          <w:rFonts w:ascii="Times New Roman" w:hAnsi="Times New Roman"/>
          <w:sz w:val="28"/>
          <w:szCs w:val="28"/>
        </w:rPr>
        <w:t>- та, 2007. – 128 с.</w:t>
      </w:r>
    </w:p>
    <w:p w:rsidR="00604A02" w:rsidRPr="004E5CF0" w:rsidRDefault="00604A02" w:rsidP="004E5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A02" w:rsidRPr="004E5CF0" w:rsidRDefault="00604A02" w:rsidP="004E5CF0">
      <w:pPr>
        <w:pStyle w:val="a8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80016" cy="3096000"/>
            <wp:effectExtent l="114300" t="76200" r="106284" b="85350"/>
            <wp:docPr id="1" name="Рисунок 1" descr="D:\Users\Лариса\Pictures\мои\работа\Школа Ефимовой\октябрь ноябрь 2016\L2Jiyp-JZ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Лариса\Pictures\мои\работа\Школа Ефимовой\октябрь ноябрь 2016\L2Jiyp-JZ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16" cy="30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C1AA1" w:rsidRPr="004E5CF0" w:rsidRDefault="00023CB8" w:rsidP="004E5CF0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E5CF0">
        <w:rPr>
          <w:sz w:val="28"/>
          <w:szCs w:val="28"/>
        </w:rPr>
        <w:t>Рис. 1</w:t>
      </w:r>
      <w:r w:rsidR="006C1AA1" w:rsidRPr="004E5CF0">
        <w:rPr>
          <w:sz w:val="28"/>
          <w:szCs w:val="28"/>
        </w:rPr>
        <w:t>.</w:t>
      </w:r>
      <w:r w:rsidRPr="004E5CF0">
        <w:rPr>
          <w:sz w:val="28"/>
          <w:szCs w:val="28"/>
        </w:rPr>
        <w:t xml:space="preserve"> </w:t>
      </w:r>
      <w:r w:rsidR="006C1AA1" w:rsidRPr="004E5CF0">
        <w:rPr>
          <w:sz w:val="28"/>
          <w:szCs w:val="28"/>
        </w:rPr>
        <w:t>Примерный набор игрушек для игрового задания «Миры»</w:t>
      </w:r>
      <w:r w:rsidR="00344205" w:rsidRPr="004E5CF0">
        <w:rPr>
          <w:sz w:val="28"/>
          <w:szCs w:val="28"/>
        </w:rPr>
        <w:t>.</w:t>
      </w:r>
    </w:p>
    <w:p w:rsidR="00604A02" w:rsidRPr="004E5CF0" w:rsidRDefault="00604A02" w:rsidP="004E5CF0">
      <w:pPr>
        <w:pStyle w:val="a8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4A02" w:rsidRPr="004E5CF0" w:rsidRDefault="00604A02" w:rsidP="004E5CF0">
      <w:pPr>
        <w:pStyle w:val="a8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576651" cy="3096000"/>
            <wp:effectExtent l="114300" t="76200" r="90599" b="85350"/>
            <wp:docPr id="5" name="Рисунок 2" descr="D:\Users\Лариса\Pictures\мои\работа\Школа Ефимовой\октябрь ноябрь 2016\CP99wo1q0j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ариса\Pictures\мои\работа\Школа Ефимовой\октябрь ноябрь 2016\CP99wo1q0j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51" cy="30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598" w:rsidRPr="004E5CF0" w:rsidRDefault="006C1AA1" w:rsidP="004E5CF0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E5CF0">
        <w:rPr>
          <w:sz w:val="28"/>
          <w:szCs w:val="28"/>
        </w:rPr>
        <w:t xml:space="preserve">Рис. 2. </w:t>
      </w:r>
      <w:r w:rsidR="000C4598" w:rsidRPr="004E5CF0">
        <w:rPr>
          <w:sz w:val="28"/>
          <w:szCs w:val="28"/>
        </w:rPr>
        <w:t>Вариант композиций «мир девочек» и «мир мальчиков»</w:t>
      </w:r>
      <w:r w:rsidR="00344205" w:rsidRPr="004E5CF0">
        <w:rPr>
          <w:sz w:val="28"/>
          <w:szCs w:val="28"/>
        </w:rPr>
        <w:t>.</w:t>
      </w:r>
    </w:p>
    <w:p w:rsidR="006C1AA1" w:rsidRPr="004E5CF0" w:rsidRDefault="006C1AA1" w:rsidP="004E5CF0">
      <w:pPr>
        <w:pStyle w:val="a8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5CF0">
        <w:rPr>
          <w:rFonts w:ascii="Times New Roman" w:hAnsi="Times New Roman"/>
          <w:sz w:val="28"/>
          <w:szCs w:val="28"/>
        </w:rPr>
        <w:t xml:space="preserve"> </w:t>
      </w:r>
    </w:p>
    <w:sectPr w:rsidR="006C1AA1" w:rsidRPr="004E5CF0" w:rsidSect="008730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3BE"/>
    <w:multiLevelType w:val="hybridMultilevel"/>
    <w:tmpl w:val="EB0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6241"/>
    <w:multiLevelType w:val="hybridMultilevel"/>
    <w:tmpl w:val="5C64C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03EA9"/>
    <w:multiLevelType w:val="hybridMultilevel"/>
    <w:tmpl w:val="3344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3890"/>
    <w:multiLevelType w:val="multilevel"/>
    <w:tmpl w:val="3F3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E612B"/>
    <w:multiLevelType w:val="hybridMultilevel"/>
    <w:tmpl w:val="4D725F00"/>
    <w:lvl w:ilvl="0" w:tplc="B76070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0E6DCC"/>
    <w:multiLevelType w:val="multilevel"/>
    <w:tmpl w:val="78DAD82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2F3DED"/>
    <w:multiLevelType w:val="hybridMultilevel"/>
    <w:tmpl w:val="CAC8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4D20"/>
    <w:multiLevelType w:val="multilevel"/>
    <w:tmpl w:val="115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DC1"/>
    <w:rsid w:val="0002206B"/>
    <w:rsid w:val="00023CB8"/>
    <w:rsid w:val="000717EC"/>
    <w:rsid w:val="00071E42"/>
    <w:rsid w:val="00095AA1"/>
    <w:rsid w:val="0009762C"/>
    <w:rsid w:val="000A2135"/>
    <w:rsid w:val="000A4765"/>
    <w:rsid w:val="000C4598"/>
    <w:rsid w:val="000D5BDD"/>
    <w:rsid w:val="000F67F8"/>
    <w:rsid w:val="001339EA"/>
    <w:rsid w:val="001E7E15"/>
    <w:rsid w:val="001F7ECC"/>
    <w:rsid w:val="00226348"/>
    <w:rsid w:val="0022751A"/>
    <w:rsid w:val="00231614"/>
    <w:rsid w:val="00243D2C"/>
    <w:rsid w:val="0027103B"/>
    <w:rsid w:val="002A65B5"/>
    <w:rsid w:val="002F59E9"/>
    <w:rsid w:val="00325AD4"/>
    <w:rsid w:val="00344205"/>
    <w:rsid w:val="00345E49"/>
    <w:rsid w:val="00362E8B"/>
    <w:rsid w:val="0041128C"/>
    <w:rsid w:val="00496713"/>
    <w:rsid w:val="004E316D"/>
    <w:rsid w:val="004E5CF0"/>
    <w:rsid w:val="004F0A6E"/>
    <w:rsid w:val="005333E9"/>
    <w:rsid w:val="00535D15"/>
    <w:rsid w:val="005554E9"/>
    <w:rsid w:val="00597D6F"/>
    <w:rsid w:val="005C07CF"/>
    <w:rsid w:val="005E26F1"/>
    <w:rsid w:val="005E2C69"/>
    <w:rsid w:val="00604A02"/>
    <w:rsid w:val="006447B6"/>
    <w:rsid w:val="00691A60"/>
    <w:rsid w:val="006978BC"/>
    <w:rsid w:val="006A6F78"/>
    <w:rsid w:val="006C1AA1"/>
    <w:rsid w:val="006D34FE"/>
    <w:rsid w:val="006E1484"/>
    <w:rsid w:val="006E441A"/>
    <w:rsid w:val="00751F24"/>
    <w:rsid w:val="00752F51"/>
    <w:rsid w:val="007602C4"/>
    <w:rsid w:val="0079265F"/>
    <w:rsid w:val="007B73A4"/>
    <w:rsid w:val="007F1FF8"/>
    <w:rsid w:val="008006BF"/>
    <w:rsid w:val="008112A0"/>
    <w:rsid w:val="008116E6"/>
    <w:rsid w:val="00840483"/>
    <w:rsid w:val="008601A7"/>
    <w:rsid w:val="0087303D"/>
    <w:rsid w:val="00873BA2"/>
    <w:rsid w:val="008A4E76"/>
    <w:rsid w:val="008C6796"/>
    <w:rsid w:val="008D251B"/>
    <w:rsid w:val="009667F7"/>
    <w:rsid w:val="009E00CD"/>
    <w:rsid w:val="009E053F"/>
    <w:rsid w:val="009F2DC1"/>
    <w:rsid w:val="00A53AD2"/>
    <w:rsid w:val="00A96D89"/>
    <w:rsid w:val="00AF1125"/>
    <w:rsid w:val="00B64E7D"/>
    <w:rsid w:val="00B86225"/>
    <w:rsid w:val="00BA6134"/>
    <w:rsid w:val="00BD7B41"/>
    <w:rsid w:val="00C36738"/>
    <w:rsid w:val="00C36DE6"/>
    <w:rsid w:val="00C67B1A"/>
    <w:rsid w:val="00C9231F"/>
    <w:rsid w:val="00C94773"/>
    <w:rsid w:val="00CD00B9"/>
    <w:rsid w:val="00CE19F7"/>
    <w:rsid w:val="00D37F83"/>
    <w:rsid w:val="00D54378"/>
    <w:rsid w:val="00D573C0"/>
    <w:rsid w:val="00D81884"/>
    <w:rsid w:val="00D86656"/>
    <w:rsid w:val="00DA3710"/>
    <w:rsid w:val="00DB2849"/>
    <w:rsid w:val="00DC7C04"/>
    <w:rsid w:val="00DF313B"/>
    <w:rsid w:val="00E1251F"/>
    <w:rsid w:val="00E200DB"/>
    <w:rsid w:val="00E2600A"/>
    <w:rsid w:val="00EA415E"/>
    <w:rsid w:val="00EB7955"/>
    <w:rsid w:val="00ED3F99"/>
    <w:rsid w:val="00F03D55"/>
    <w:rsid w:val="00F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3E9"/>
  </w:style>
  <w:style w:type="character" w:customStyle="1" w:styleId="3">
    <w:name w:val="Основной текст (3)_"/>
    <w:link w:val="30"/>
    <w:locked/>
    <w:rsid w:val="00362E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2E8B"/>
    <w:pPr>
      <w:widowControl w:val="0"/>
      <w:shd w:val="clear" w:color="auto" w:fill="FFFFFF"/>
      <w:spacing w:before="240" w:after="0" w:line="281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a3">
    <w:name w:val="Основной текст_"/>
    <w:link w:val="2"/>
    <w:locked/>
    <w:rsid w:val="00362E8B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362E8B"/>
    <w:pPr>
      <w:widowControl w:val="0"/>
      <w:shd w:val="clear" w:color="auto" w:fill="FFFFFF"/>
      <w:spacing w:after="0" w:line="242" w:lineRule="exact"/>
      <w:jc w:val="both"/>
    </w:pPr>
    <w:rPr>
      <w:rFonts w:ascii="Arial" w:eastAsia="Times New Roman" w:hAnsi="Arial" w:cs="Arial"/>
      <w:sz w:val="19"/>
      <w:szCs w:val="19"/>
    </w:rPr>
  </w:style>
  <w:style w:type="table" w:styleId="a4">
    <w:name w:val="Table Grid"/>
    <w:basedOn w:val="a1"/>
    <w:uiPriority w:val="39"/>
    <w:rsid w:val="0069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5554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54E9"/>
    <w:pPr>
      <w:widowControl w:val="0"/>
      <w:shd w:val="clear" w:color="auto" w:fill="FFFFFF"/>
      <w:spacing w:before="600" w:after="240" w:line="240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1"/>
    <w:rsid w:val="005554E9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rsid w:val="005554E9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C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E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6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7E15"/>
  </w:style>
  <w:style w:type="character" w:styleId="a9">
    <w:name w:val="Emphasis"/>
    <w:basedOn w:val="a0"/>
    <w:uiPriority w:val="20"/>
    <w:qFormat/>
    <w:rsid w:val="00AF1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100</cp:revision>
  <dcterms:created xsi:type="dcterms:W3CDTF">2018-03-26T01:21:00Z</dcterms:created>
  <dcterms:modified xsi:type="dcterms:W3CDTF">2018-10-08T13:23:00Z</dcterms:modified>
</cp:coreProperties>
</file>