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20" w:rsidRPr="009F3E0D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b/>
          <w:sz w:val="20"/>
          <w:szCs w:val="20"/>
        </w:rPr>
        <w:t>Название статьи:</w:t>
      </w:r>
      <w:r>
        <w:rPr>
          <w:rFonts w:ascii="Times New Roman" w:hAnsi="Times New Roman" w:cs="Times New Roman"/>
          <w:sz w:val="20"/>
          <w:szCs w:val="20"/>
        </w:rPr>
        <w:t xml:space="preserve"> Консультация для родителей</w:t>
      </w:r>
      <w:r w:rsidRPr="001305F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«Как воспитать дошкольника-патриота</w:t>
      </w:r>
      <w:r w:rsidRPr="001305FA">
        <w:rPr>
          <w:rFonts w:ascii="Times New Roman" w:hAnsi="Times New Roman" w:cs="Times New Roman"/>
          <w:sz w:val="20"/>
          <w:szCs w:val="20"/>
        </w:rPr>
        <w:t xml:space="preserve"> че</w:t>
      </w:r>
      <w:r>
        <w:rPr>
          <w:rFonts w:ascii="Times New Roman" w:hAnsi="Times New Roman" w:cs="Times New Roman"/>
          <w:sz w:val="20"/>
          <w:szCs w:val="20"/>
        </w:rPr>
        <w:t>рез культурные ценности родного края</w:t>
      </w:r>
      <w:r w:rsidRPr="001305FA">
        <w:rPr>
          <w:rFonts w:ascii="Times New Roman" w:hAnsi="Times New Roman" w:cs="Times New Roman"/>
          <w:sz w:val="20"/>
          <w:szCs w:val="20"/>
        </w:rPr>
        <w:t>».</w:t>
      </w:r>
    </w:p>
    <w:p w:rsidR="00415420" w:rsidRPr="009F3E0D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b/>
          <w:sz w:val="20"/>
          <w:szCs w:val="20"/>
        </w:rPr>
        <w:t>Фамилия, имя, отчество (полностью) автора</w:t>
      </w:r>
      <w:proofErr w:type="gramStart"/>
      <w:r w:rsidRPr="009F3E0D">
        <w:rPr>
          <w:rFonts w:ascii="Times New Roman" w:hAnsi="Times New Roman" w:cs="Times New Roman"/>
          <w:b/>
          <w:sz w:val="20"/>
          <w:szCs w:val="20"/>
        </w:rPr>
        <w:t xml:space="preserve"> (-</w:t>
      </w:r>
      <w:proofErr w:type="spellStart"/>
      <w:proofErr w:type="gramEnd"/>
      <w:r w:rsidRPr="009F3E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9F3E0D">
        <w:rPr>
          <w:rFonts w:ascii="Times New Roman" w:hAnsi="Times New Roman" w:cs="Times New Roman"/>
          <w:b/>
          <w:sz w:val="20"/>
          <w:szCs w:val="20"/>
        </w:rPr>
        <w:t>):</w:t>
      </w:r>
      <w:r w:rsidRPr="009F3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E0D">
        <w:rPr>
          <w:rFonts w:ascii="Times New Roman" w:hAnsi="Times New Roman" w:cs="Times New Roman"/>
          <w:sz w:val="20"/>
          <w:szCs w:val="20"/>
        </w:rPr>
        <w:t>Замотохина</w:t>
      </w:r>
      <w:proofErr w:type="spellEnd"/>
      <w:r w:rsidRPr="009F3E0D">
        <w:rPr>
          <w:rFonts w:ascii="Times New Roman" w:hAnsi="Times New Roman" w:cs="Times New Roman"/>
          <w:sz w:val="20"/>
          <w:szCs w:val="20"/>
        </w:rPr>
        <w:t xml:space="preserve"> Ольга Борисовна</w:t>
      </w:r>
    </w:p>
    <w:p w:rsidR="00415420" w:rsidRPr="009F3E0D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b/>
          <w:sz w:val="20"/>
          <w:szCs w:val="20"/>
        </w:rPr>
        <w:t>Полное наименование организации (в скобках - сокращённое), город:</w:t>
      </w:r>
      <w:r w:rsidRPr="009F3E0D">
        <w:rPr>
          <w:rFonts w:ascii="Times New Roman" w:hAnsi="Times New Roman" w:cs="Times New Roman"/>
          <w:sz w:val="20"/>
          <w:szCs w:val="20"/>
        </w:rPr>
        <w:t xml:space="preserve"> Муниципальное</w:t>
      </w:r>
    </w:p>
    <w:p w:rsidR="00415420" w:rsidRPr="009F3E0D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sz w:val="20"/>
          <w:szCs w:val="20"/>
        </w:rPr>
        <w:t xml:space="preserve">бюджетное дошкольное образовательное учреждение «Детский сад </w:t>
      </w:r>
      <w:proofErr w:type="gramStart"/>
      <w:r w:rsidRPr="009F3E0D">
        <w:rPr>
          <w:rFonts w:ascii="Times New Roman" w:hAnsi="Times New Roman" w:cs="Times New Roman"/>
          <w:sz w:val="20"/>
          <w:szCs w:val="20"/>
        </w:rPr>
        <w:t>комбинированного</w:t>
      </w:r>
      <w:proofErr w:type="gramEnd"/>
    </w:p>
    <w:p w:rsidR="00415420" w:rsidRPr="009F3E0D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sz w:val="20"/>
          <w:szCs w:val="20"/>
        </w:rPr>
        <w:t>вида № 40» (МБДОУ № 40), г. Миасс</w:t>
      </w:r>
    </w:p>
    <w:p w:rsidR="00415420" w:rsidRDefault="00415420" w:rsidP="004154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E0D">
        <w:rPr>
          <w:rFonts w:ascii="Times New Roman" w:hAnsi="Times New Roman" w:cs="Times New Roman"/>
          <w:b/>
          <w:sz w:val="20"/>
          <w:szCs w:val="20"/>
        </w:rPr>
        <w:t>Должность автора:</w:t>
      </w:r>
      <w:r w:rsidRPr="009F3E0D">
        <w:rPr>
          <w:rFonts w:ascii="Times New Roman" w:hAnsi="Times New Roman" w:cs="Times New Roman"/>
          <w:sz w:val="20"/>
          <w:szCs w:val="20"/>
        </w:rPr>
        <w:t xml:space="preserve"> воспитатель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15420" w:rsidRDefault="00415420" w:rsidP="00415420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</w:t>
      </w:r>
      <w:proofErr w:type="spellStart"/>
      <w:r w:rsidR="004154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социокультурной</w:t>
      </w:r>
      <w:proofErr w:type="spellEnd"/>
      <w:r w:rsidR="004154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среде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Любой край, область, даже небольшая деревня </w:t>
      </w:r>
      <w:proofErr w:type="gramStart"/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неповторимы</w:t>
      </w:r>
      <w:proofErr w:type="gramEnd"/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FF4B1C" w:rsidRPr="009F3E0D" w:rsidRDefault="00FF4B1C" w:rsidP="00415420">
      <w:pPr>
        <w:shd w:val="clear" w:color="auto" w:fill="FFFFFF"/>
        <w:spacing w:after="98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FF4B1C" w:rsidRPr="009F3E0D" w:rsidRDefault="00FF4B1C" w:rsidP="00415420">
      <w:pPr>
        <w:shd w:val="clear" w:color="auto" w:fill="FFFFFF"/>
        <w:spacing w:before="98" w:after="98" w:line="185" w:lineRule="atLeast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54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приобщить детей к нравственно-патриотическому воспитанию?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1. Приучайте ребенка бережно относиться к вещам, игрушкам, книгам.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2. Дошкольники очень рано начинают проявлять интерес к истории страны, края.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lastRenderedPageBreak/>
        <w:t>3. Если у ребенка есть строительный материал, можно предложить ему поострить дом.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4. Воспитывайте у детей уважительно-бережное отношение к хлебу.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5. Расскажите ребенку о своей работе: что вы делаете, какую пользу приносит ваш труд людям, Родине.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Расскажите, что вам нравится в вашем труде.</w:t>
      </w:r>
    </w:p>
    <w:p w:rsidR="00FF4B1C" w:rsidRPr="009F3E0D" w:rsidRDefault="00FF4B1C" w:rsidP="00FF4B1C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FF4B1C" w:rsidRPr="009F3E0D" w:rsidRDefault="00FF4B1C" w:rsidP="00415420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7. Любовь к Родине – это и любовь к природе родного края.</w:t>
      </w:r>
      <w:r w:rsidRPr="009F3E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AD7293" w:rsidRDefault="00AD7293"/>
    <w:sectPr w:rsidR="00AD7293" w:rsidSect="00AD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B1C"/>
    <w:rsid w:val="00415420"/>
    <w:rsid w:val="00AD7293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2024-03-26T12:43:00Z</dcterms:created>
  <dcterms:modified xsi:type="dcterms:W3CDTF">2024-03-26T14:04:00Z</dcterms:modified>
</cp:coreProperties>
</file>