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C7F" w:rsidRDefault="00E3140B" w:rsidP="00087AA5">
      <w:pPr>
        <w:spacing w:after="0" w:line="240" w:lineRule="auto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2C2D2E"/>
          <w:sz w:val="28"/>
          <w:szCs w:val="28"/>
          <w:lang w:eastAsia="ru-RU"/>
        </w:rPr>
        <w:t xml:space="preserve">                        </w:t>
      </w:r>
      <w:r w:rsidR="00087AA5" w:rsidRPr="00E3140B">
        <w:rPr>
          <w:rFonts w:ascii="Times New Roman" w:eastAsia="Times New Roman" w:hAnsi="Times New Roman" w:cs="Times New Roman"/>
          <w:b/>
          <w:color w:val="2C2D2E"/>
          <w:sz w:val="28"/>
          <w:szCs w:val="28"/>
          <w:lang w:eastAsia="ru-RU"/>
        </w:rPr>
        <w:t>Сценарий праздника «День победы» в средней группе.</w:t>
      </w:r>
      <w:r w:rsidR="00087AA5" w:rsidRPr="00E3140B">
        <w:rPr>
          <w:rFonts w:ascii="Times New Roman" w:eastAsia="Times New Roman" w:hAnsi="Times New Roman" w:cs="Times New Roman"/>
          <w:b/>
          <w:color w:val="2C2D2E"/>
          <w:sz w:val="28"/>
          <w:szCs w:val="28"/>
          <w:lang w:eastAsia="ru-RU"/>
        </w:rPr>
        <w:br/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Вход детей под песню «День Победы»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Ведущий</w:t>
      </w:r>
      <w:proofErr w:type="gramStart"/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1</w:t>
      </w:r>
      <w:proofErr w:type="gramEnd"/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: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Май встречает радостно</w:t>
      </w:r>
      <w:proofErr w:type="gramStart"/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 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Н</w:t>
      </w:r>
      <w:proofErr w:type="gramEnd"/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аша вся страна.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 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По дорогам Родины</w:t>
      </w:r>
      <w:proofErr w:type="gramStart"/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 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В</w:t>
      </w:r>
      <w:proofErr w:type="gramEnd"/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новь идет весна.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 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Здравствуй, здравствуй,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Теплый, ясный,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День Победы,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День прекрасный.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Дети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читают стихи: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A91C7F" w:rsidTr="00A91C7F">
        <w:tc>
          <w:tcPr>
            <w:tcW w:w="4785" w:type="dxa"/>
          </w:tcPr>
          <w:p w:rsidR="00A91C7F" w:rsidRDefault="00A91C7F" w:rsidP="00087AA5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1. В небе праздничный салют!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Фейерверки там и тут.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Поздравляет вся страна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Славных ветеранов</w:t>
            </w:r>
            <w:proofErr w:type="gramStart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А</w:t>
            </w:r>
            <w:proofErr w:type="gramEnd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 цветущая весна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Дарит им тюльпаны.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</w:r>
          </w:p>
        </w:tc>
        <w:tc>
          <w:tcPr>
            <w:tcW w:w="4786" w:type="dxa"/>
          </w:tcPr>
          <w:p w:rsidR="00A91C7F" w:rsidRDefault="00A91C7F" w:rsidP="00087AA5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3. Май 45-го праздник победы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Мы победили, закончились беды</w:t>
            </w:r>
            <w:proofErr w:type="gramStart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С</w:t>
            </w:r>
            <w:proofErr w:type="gramEnd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 тех давних пор миновали года,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Но праздник победы с нами всегда.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</w:r>
          </w:p>
        </w:tc>
      </w:tr>
      <w:tr w:rsidR="00A91C7F" w:rsidTr="00A91C7F">
        <w:tc>
          <w:tcPr>
            <w:tcW w:w="4785" w:type="dxa"/>
          </w:tcPr>
          <w:p w:rsidR="00A91C7F" w:rsidRDefault="00A91C7F" w:rsidP="00087AA5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2. Сегодня праздник – День Победы!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Счастливый праздник – день весны,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В цветы все улицы одеты,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И песни звонкие слышны.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</w:r>
          </w:p>
        </w:tc>
        <w:tc>
          <w:tcPr>
            <w:tcW w:w="4786" w:type="dxa"/>
          </w:tcPr>
          <w:p w:rsidR="00A91C7F" w:rsidRPr="00087AA5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4. Низкий поклон победившим солдатам</w:t>
            </w:r>
          </w:p>
          <w:p w:rsidR="00A91C7F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Тем, кто не отдал страну </w:t>
            </w:r>
            <w:proofErr w:type="gramStart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супостатам</w:t>
            </w:r>
            <w:proofErr w:type="gramEnd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Слава и честь вам герои войны,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Гордимся мы вами, России сыны!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</w:r>
          </w:p>
        </w:tc>
      </w:tr>
    </w:tbl>
    <w:p w:rsidR="00A91C7F" w:rsidRDefault="00087AA5" w:rsidP="00087AA5">
      <w:pPr>
        <w:spacing w:after="0" w:line="240" w:lineRule="auto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Ведущий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2: Летней ночью, на рассвете,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 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Когда мирно спали дети,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Гитлер дал войскам приказ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И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послал солдат немецких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Против русских, против нас!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Ведущий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1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: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Сегодня мы собрались вместе, чтобы отметить великий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праздник «День Победы». 9 мая 76 лет назад закончилась Великая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Отечественная война над фашистской Германией.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Путь к великой победе был трудным, долгим, но героическим.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Призывно и тревожно зву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чали в дни войны слова песни А.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Александрова «Вставай, страна огромная».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Ведущий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2: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«Вставай, народ!» — услышав клич Земли,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На фронт солдаты-герои ушли,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Отважно и смело рвались они в бой,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Сражались за Родину, за нас с тобой!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Хотели отомстить врагу поскорей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                 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З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а стариков, за женщин, за детей!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Ведущий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2 - Только 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сильные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, смелые, отважные и храбрые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могли победить в этой войне. Сейчас мы посмотрим, какие сильные и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смелые ребята в нашей группе.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Игра "ПЕРЕНЕСИ БОЕПРИПАСЫ"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(ребятам необходимо перенести кегли в руках, стараясь не уронить их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lastRenderedPageBreak/>
        <w:t>и положить в корзину)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Ведущий 1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: Важную роль на войне играло донесение. </w:t>
      </w:r>
    </w:p>
    <w:p w:rsidR="00087AA5" w:rsidRPr="00087AA5" w:rsidRDefault="00087AA5" w:rsidP="00A91C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Донесение 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–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это большой пакет, в котором содер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жалась очень важная информация.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Его необходимо было донести в ш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таб как можно быстрее, от этого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зависел результат скорой победы. И сейчас мы поиграем в игру и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посмотрим, как наши ребята быстро доставят срочное донесение.</w:t>
      </w:r>
    </w:p>
    <w:p w:rsidR="00A91C7F" w:rsidRDefault="00087AA5" w:rsidP="00A91C7F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Игра «СРОЧНОЕ ДОНЕСЕНИЕ».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Играют две команды. У каждой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команды важный пакет, его надо доставить в штаб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.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По сигналу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дети преодолевают препятствия: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пробежать по мосту, перепрыгнуть через ров, и вернуться к следующему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участнику. Последний участник доставляет донесение в штаб (отдает</w:t>
      </w:r>
      <w:r w:rsidR="00A91C7F" w:rsidRP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</w:t>
      </w:r>
      <w:r w:rsidR="00A91C7F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ведущему).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Ведущий - Давайте вскроем конверты и прочитаем задание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- «ОТГАДАЙ ЗАГАДКУ»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(ребята отгадывают загадки)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A91C7F" w:rsidTr="00A91C7F">
        <w:tc>
          <w:tcPr>
            <w:tcW w:w="4785" w:type="dxa"/>
          </w:tcPr>
          <w:p w:rsidR="00A91C7F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I конверт: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1. Нагоняет страха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Стальная черепаха: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Бензином питается,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Огнём кусается. (Танк)</w:t>
            </w:r>
          </w:p>
        </w:tc>
        <w:tc>
          <w:tcPr>
            <w:tcW w:w="4786" w:type="dxa"/>
          </w:tcPr>
          <w:p w:rsidR="00A91C7F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2. </w:t>
            </w:r>
            <w:proofErr w:type="gramStart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Дальнозоркого</w:t>
            </w:r>
            <w:proofErr w:type="gramEnd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 мне дали —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Он ко мне приблизил дали. (Бинокль).</w:t>
            </w:r>
          </w:p>
        </w:tc>
      </w:tr>
      <w:tr w:rsidR="00A91C7F" w:rsidTr="00A91C7F">
        <w:tc>
          <w:tcPr>
            <w:tcW w:w="4785" w:type="dxa"/>
          </w:tcPr>
          <w:p w:rsidR="00A91C7F" w:rsidRPr="00087AA5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3. Под водой железный кит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Днем и ночью кит не спит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Днем и ночью под водой,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Охраняет</w:t>
            </w:r>
            <w: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 наш покой.</w:t>
            </w:r>
            <w: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(Подводная лодка)</w:t>
            </w:r>
            <w: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</w:r>
          </w:p>
        </w:tc>
        <w:tc>
          <w:tcPr>
            <w:tcW w:w="4786" w:type="dxa"/>
          </w:tcPr>
          <w:p w:rsidR="00A91C7F" w:rsidRPr="00087AA5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</w:p>
        </w:tc>
      </w:tr>
    </w:tbl>
    <w:p w:rsidR="00A91C7F" w:rsidRDefault="00A91C7F" w:rsidP="00A91C7F">
      <w:pPr>
        <w:spacing w:after="0" w:line="240" w:lineRule="auto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I</w:t>
      </w:r>
      <w:r w:rsidR="00087AA5"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I конверт: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A91C7F" w:rsidTr="00A91C7F">
        <w:tc>
          <w:tcPr>
            <w:tcW w:w="4785" w:type="dxa"/>
          </w:tcPr>
          <w:p w:rsidR="00A91C7F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1. Смело в небе проплывает,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 xml:space="preserve">Обгоняя </w:t>
            </w:r>
            <w:proofErr w:type="gramStart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птиц</w:t>
            </w:r>
            <w:proofErr w:type="gramEnd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 полет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Человек им управляет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Что такое? (Самолет)</w:t>
            </w:r>
          </w:p>
        </w:tc>
        <w:tc>
          <w:tcPr>
            <w:tcW w:w="4786" w:type="dxa"/>
          </w:tcPr>
          <w:p w:rsidR="00A91C7F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2. Из ограды ствол торчит,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Беспощадно он строчит.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Кто догадлив, тот поймет,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То, что это ... (Пулемет).</w:t>
            </w:r>
          </w:p>
        </w:tc>
      </w:tr>
    </w:tbl>
    <w:p w:rsidR="00087AA5" w:rsidRDefault="00A91C7F" w:rsidP="00A91C7F">
      <w:pPr>
        <w:spacing w:after="0" w:line="240" w:lineRule="auto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Дети читаю стихи:</w:t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A91C7F" w:rsidTr="00A91C7F">
        <w:tc>
          <w:tcPr>
            <w:tcW w:w="4785" w:type="dxa"/>
          </w:tcPr>
          <w:p w:rsidR="00A91C7F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1 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Ребёнок</w:t>
            </w:r>
            <w:proofErr w:type="gramStart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В</w:t>
            </w:r>
            <w:proofErr w:type="gramEnd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 этот праздник мы чествуем дедов,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Защитивших родную страну,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Подаривших народам победу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И вернувших нам мир и весну.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</w:r>
          </w:p>
        </w:tc>
        <w:tc>
          <w:tcPr>
            <w:tcW w:w="4786" w:type="dxa"/>
          </w:tcPr>
          <w:p w:rsidR="00A91C7F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3 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Ребёнок</w:t>
            </w:r>
            <w:proofErr w:type="gramStart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В</w:t>
            </w:r>
            <w:proofErr w:type="gramEnd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 цветы все улицы одеты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Смеётся и ликует май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В этот самый первый день победы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Цветы дарили нашим дедам-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Бойцам, что мир несли в наш край.</w:t>
            </w:r>
          </w:p>
        </w:tc>
      </w:tr>
      <w:tr w:rsidR="00A91C7F" w:rsidTr="00A91C7F">
        <w:tc>
          <w:tcPr>
            <w:tcW w:w="4785" w:type="dxa"/>
          </w:tcPr>
          <w:p w:rsidR="00A91C7F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 xml:space="preserve">2 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Ребёнок</w:t>
            </w:r>
            <w:proofErr w:type="gramStart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Н</w:t>
            </w:r>
            <w:proofErr w:type="gramEnd"/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t>е отдав своей земли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Вражеским солдатам,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Нашу Родину спасли</w:t>
            </w:r>
            <w:r w:rsidRPr="00087AA5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  <w:br/>
              <w:t>Прадеды когда-то.</w:t>
            </w:r>
          </w:p>
        </w:tc>
        <w:tc>
          <w:tcPr>
            <w:tcW w:w="4786" w:type="dxa"/>
          </w:tcPr>
          <w:p w:rsidR="00A91C7F" w:rsidRDefault="00A91C7F" w:rsidP="00A91C7F">
            <w:pP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lang w:eastAsia="ru-RU"/>
              </w:rPr>
            </w:pPr>
          </w:p>
        </w:tc>
      </w:tr>
    </w:tbl>
    <w:p w:rsidR="00A91C7F" w:rsidRPr="00087AA5" w:rsidRDefault="00A91C7F" w:rsidP="00A91C7F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</w:p>
    <w:p w:rsidR="00087AA5" w:rsidRPr="00087AA5" w:rsidRDefault="00087AA5" w:rsidP="00087AA5">
      <w:pPr>
        <w:spacing w:after="0" w:line="240" w:lineRule="auto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Ведущий 2: Всех защитников страны сегодня поздравляем мы.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Как мы гордимся вами, нам не сказать словами.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Споём мы лучше песню, ведь нет её известней.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lastRenderedPageBreak/>
        <w:t>Всем залом помогайте. «Катюшу» подпевайте!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Ведущий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1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: Во время войны вс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я страна встала на защиту своей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Родины! И молодые девушки стремились на фронт – многие были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санитарками,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разведчицами, даже лётчицами. А помогали бойцам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сохранять боевой дух артисты и музыканты.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Не к лицу бойцу кручина,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Места горю не давай,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Если даже есть причина – никогда не унывай,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Танец «Солдат молоденький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»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Ведущий</w:t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2: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А теперь давайте встанем и почтим минутой молчания всех героев,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павших за мир и счастье на Земле.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4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Ребенок.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«Нет!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»-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заявляем мы войне,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Всем злым и черным силам.</w:t>
      </w:r>
      <w:bookmarkStart w:id="0" w:name="_GoBack"/>
      <w:bookmarkEnd w:id="0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Должна трава зеленой быть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А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небо синим-синим.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</w:r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5 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Ребенок.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Нам нужен разноцветный мир.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И все мы будем рады,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Когда исчезнут на земле</w:t>
      </w:r>
    </w:p>
    <w:p w:rsidR="00087AA5" w:rsidRPr="00087AA5" w:rsidRDefault="00087AA5" w:rsidP="00087AA5">
      <w:pPr>
        <w:spacing w:after="0" w:line="240" w:lineRule="auto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Все пули и снаряды.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Ведущий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1</w:t>
      </w:r>
      <w:proofErr w:type="gramEnd"/>
      <w:r w:rsidR="00A91C7F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: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Я хочу, чтоб все ребята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Б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ыли дружными всегда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И под мирным нашем небом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Возродились города.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Исполняется песня «Солнечный круг».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1. Солнечный круг, небо вокруг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Э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то рисунок мальчишки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Нарисовал он на листке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И подписал в уголке.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Припев: Пусть всегда будет солнце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усть всегда будет небо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Пусть всегда будет мама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Пусть всегда буду я. (2р).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Припев: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3. Тише солдат, слышишь солдат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Люди пугаются взрывов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Т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ысячи глаз в небо глядят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Губы упрямо твердят.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Припев: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Ведущий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2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>: В день радостный, весенний и чудесный</w:t>
      </w:r>
      <w:proofErr w:type="gramStart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О</w:t>
      </w:r>
      <w:proofErr w:type="gramEnd"/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t xml:space="preserve"> Родине, о мире были наши песни.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Пусть больше никогда войны не будет!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И пусть цветут цветы на радость людям!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С праздником Вас, с Днём Победы!</w:t>
      </w:r>
      <w:r w:rsidRPr="00087AA5"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  <w:br/>
        <w:t>Выход детей под песню «День Победы»</w:t>
      </w:r>
    </w:p>
    <w:sectPr w:rsidR="00087AA5" w:rsidRPr="00087AA5" w:rsidSect="00E3140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D44940"/>
    <w:rsid w:val="00087AA5"/>
    <w:rsid w:val="00265058"/>
    <w:rsid w:val="008E4325"/>
    <w:rsid w:val="00A91C7F"/>
    <w:rsid w:val="00D44940"/>
    <w:rsid w:val="00E314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3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1C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71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35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54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39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392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13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57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03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30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633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169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65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739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806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56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334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347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021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48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772</Words>
  <Characters>4406</Characters>
  <Application>Microsoft Office Word</Application>
  <DocSecurity>0</DocSecurity>
  <Lines>36</Lines>
  <Paragraphs>10</Paragraphs>
  <ScaleCrop>false</ScaleCrop>
  <Company/>
  <LinksUpToDate>false</LinksUpToDate>
  <CharactersWithSpaces>5168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</dc:creator>
  <cp:keywords/>
  <dc:description/>
  <cp:lastModifiedBy>Админ</cp:lastModifiedBy>
  <cp:revision>4</cp:revision>
  <cp:lastPrinted>2024-04-24T01:38:00Z</cp:lastPrinted>
  <dcterms:created xsi:type="dcterms:W3CDTF">2024-04-24T04:30:00Z</dcterms:created>
  <dcterms:modified xsi:type="dcterms:W3CDTF">2024-05-16T04:51:00Z</dcterms:modified>
</cp:coreProperties>
</file>