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929" w:rsidRDefault="001A6AEC" w:rsidP="00932F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ориентированные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AEC">
        <w:rPr>
          <w:rFonts w:ascii="Times New Roman" w:hAnsi="Times New Roman" w:cs="Times New Roman"/>
          <w:b/>
          <w:sz w:val="24"/>
          <w:szCs w:val="24"/>
        </w:rPr>
        <w:t>технологии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1A6AEC" w:rsidRDefault="001A6AEC" w:rsidP="00932F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используемые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учебных занятиях</w:t>
      </w:r>
    </w:p>
    <w:p w:rsidR="001A6AEC" w:rsidRDefault="001A6AEC" w:rsidP="00932F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AEC" w:rsidRDefault="001A6AEC" w:rsidP="00932FC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Преподаватель физики </w:t>
      </w:r>
      <w:proofErr w:type="spellStart"/>
      <w:r w:rsidRPr="001A6AEC">
        <w:rPr>
          <w:rFonts w:ascii="Times New Roman" w:hAnsi="Times New Roman" w:cs="Times New Roman"/>
          <w:sz w:val="24"/>
          <w:szCs w:val="24"/>
        </w:rPr>
        <w:t>Тарасенко</w:t>
      </w:r>
      <w:proofErr w:type="spellEnd"/>
      <w:r w:rsidRPr="001A6AEC">
        <w:rPr>
          <w:rFonts w:ascii="Times New Roman" w:hAnsi="Times New Roman" w:cs="Times New Roman"/>
          <w:sz w:val="24"/>
          <w:szCs w:val="24"/>
        </w:rPr>
        <w:t xml:space="preserve"> Татьяна Егоровна</w:t>
      </w:r>
    </w:p>
    <w:p w:rsidR="001A6AEC" w:rsidRDefault="001A6AEC" w:rsidP="00932FC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 образовательное учреждение (ГБПОУ)</w:t>
      </w:r>
    </w:p>
    <w:p w:rsidR="001A6AEC" w:rsidRDefault="001A6AEC" w:rsidP="00932FC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«Кузбасский медицинский колледж», Ленинск </w:t>
      </w:r>
      <w:proofErr w:type="gramStart"/>
      <w:r>
        <w:rPr>
          <w:rFonts w:ascii="Times New Roman" w:hAnsi="Times New Roman" w:cs="Times New Roman"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sz w:val="24"/>
          <w:szCs w:val="24"/>
        </w:rPr>
        <w:t>узнецкий филиал</w:t>
      </w:r>
    </w:p>
    <w:p w:rsidR="009155A1" w:rsidRDefault="009155A1" w:rsidP="00932FC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55A1" w:rsidRPr="009155A1" w:rsidRDefault="009155A1" w:rsidP="009155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Аннотация. </w:t>
      </w:r>
      <w:r>
        <w:rPr>
          <w:rFonts w:ascii="Times New Roman" w:hAnsi="Times New Roman" w:cs="Times New Roman"/>
          <w:sz w:val="24"/>
          <w:szCs w:val="24"/>
        </w:rPr>
        <w:t>Статья посвящена применению личностно – ориентированного обучения в среднем профессиональном учебном заведении в соответствии с требованиями ФГОС; необходимости исследования деловых качеств обучаемых; требованиям при самоанализе педагогом проведённых учебных занятий.</w:t>
      </w:r>
    </w:p>
    <w:p w:rsidR="001A6AEC" w:rsidRDefault="001A6AEC" w:rsidP="00932FC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6AEC" w:rsidRDefault="001A6AEC" w:rsidP="00932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Педагогическая технология – это такое построение деятельности педагога, в котором все входящие в него действия представлены в определённой последовательности и предполагают достижение необходимого прогнозируемого результата.</w:t>
      </w:r>
    </w:p>
    <w:p w:rsidR="001A6AEC" w:rsidRDefault="001A6AEC" w:rsidP="00932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Личностно – ориентированное обучение – способ организации обучения, в процессе которого обеспечивается всемерный учёт возможностей</w:t>
      </w:r>
      <w:r w:rsidR="000D673B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0D673B">
        <w:rPr>
          <w:rFonts w:ascii="Times New Roman" w:hAnsi="Times New Roman" w:cs="Times New Roman"/>
          <w:sz w:val="24"/>
          <w:szCs w:val="24"/>
        </w:rPr>
        <w:t>способностей</w:t>
      </w:r>
      <w:proofErr w:type="gramEnd"/>
      <w:r w:rsidR="000D673B">
        <w:rPr>
          <w:rFonts w:ascii="Times New Roman" w:hAnsi="Times New Roman" w:cs="Times New Roman"/>
          <w:sz w:val="24"/>
          <w:szCs w:val="24"/>
        </w:rPr>
        <w:t xml:space="preserve"> обучаемых и создаются необходимые условия для развития их индивидуальных особенностей.</w:t>
      </w:r>
    </w:p>
    <w:p w:rsidR="00543BBD" w:rsidRDefault="00543BBD" w:rsidP="00932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Нужно отметить неточность в термине «личностно – ориентированное образование». Правильнее сказать «индивидуально – ориентированное», так как все педагогические технологии являются личностно – ориентированными. Все они задаются целью развития и совершенствования личности обучаемого.</w:t>
      </w:r>
    </w:p>
    <w:p w:rsidR="00D562DF" w:rsidRDefault="00543BBD" w:rsidP="00932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центре внимания педагога – целостная личность ученика, стремящаяся к максимальной реализации своих возможностей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самоактуализация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>), открытая для восприятия нового опыта, способная на осознанный выбор разнообразных жизненных ситуаций</w:t>
      </w:r>
      <w:r w:rsidR="00D562DF">
        <w:rPr>
          <w:rFonts w:ascii="Times New Roman" w:hAnsi="Times New Roman" w:cs="Times New Roman"/>
          <w:sz w:val="24"/>
          <w:szCs w:val="24"/>
        </w:rPr>
        <w:t>.</w:t>
      </w:r>
    </w:p>
    <w:p w:rsidR="00395EAB" w:rsidRDefault="00D562DF" w:rsidP="00395E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традиционных дидактических системах основой педагогической технологии является объяснение, а в личностно – ориентированном образовании</w:t>
      </w:r>
      <w:r w:rsidR="00543B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понимание и взаимопонимание. Идея состоит в переходе от объяснения к пониманию, от монолога к диалогу, от контроля к развитию, от управления к самоуправлению. Творчество, исследовательский поиск являются основным способом существование обучаемого в пространстве личностно – ориентированного образования. Но ученику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педагогическая помощь и поддержка.</w:t>
      </w:r>
      <w:r w:rsidR="00395EA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95EAB" w:rsidRDefault="00395EAB" w:rsidP="00395E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Каковы же средства поддержки обучаемого?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Например, Ростовская школа – лаборатория Российской академии образования дифференцировал средства поддержки на две группы:</w:t>
      </w:r>
    </w:p>
    <w:p w:rsidR="00395EAB" w:rsidRDefault="00395EAB" w:rsidP="00395E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первая – создаёт необходимый тон доброжелательности, взаимопонимания и сотрудничества.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Это внимательное отношение к обучающимся, доверие к ним, привлечение к планированию урока, создание ситуаций взаимного обучения (работа в группах); использование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содержания, творческих работ, позитивная оценка достижений и другое;</w:t>
      </w:r>
      <w:proofErr w:type="gramEnd"/>
    </w:p>
    <w:p w:rsidR="00543BBD" w:rsidRDefault="00395EAB" w:rsidP="00932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вторая – направлена на индивидуально – личностную поддержку и предполагает диагностику индивидуального развития обучаемого,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воспитанности, отслеживание процессов развития. Особую роль в индивидуальной поддержке педагоги придают ситуациям успеха, созданию условий для самореализации личности, повышению статуса обучающегося.</w:t>
      </w:r>
    </w:p>
    <w:p w:rsidR="00D562DF" w:rsidRDefault="00D562DF" w:rsidP="00932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A2C53">
        <w:rPr>
          <w:rFonts w:ascii="Times New Roman" w:hAnsi="Times New Roman" w:cs="Times New Roman"/>
          <w:sz w:val="24"/>
          <w:szCs w:val="24"/>
        </w:rPr>
        <w:t>Своеобразие целей личностно – ориентированных технологий заключается в ориентации на свойства личности, её формирование и развитие в соответствии с природными способностями.</w:t>
      </w:r>
    </w:p>
    <w:p w:rsidR="000D673B" w:rsidRDefault="000D673B" w:rsidP="00932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связи с этим необходимо узнать и понять индивидуальность каждого обучающегося.</w:t>
      </w:r>
      <w:r w:rsidR="005A61D4">
        <w:rPr>
          <w:rFonts w:ascii="Times New Roman" w:hAnsi="Times New Roman" w:cs="Times New Roman"/>
          <w:sz w:val="24"/>
          <w:szCs w:val="24"/>
        </w:rPr>
        <w:t xml:space="preserve"> </w:t>
      </w:r>
      <w:r w:rsidR="00FE60BB">
        <w:rPr>
          <w:rFonts w:ascii="Times New Roman" w:hAnsi="Times New Roman" w:cs="Times New Roman"/>
          <w:sz w:val="24"/>
          <w:szCs w:val="24"/>
        </w:rPr>
        <w:t>Технологии личностной ориентации пытаются найти методы и средства обучения и воспитания, соответствующие индивидуальным особенностям каждого обучаемого: методы психодиагностики, разнообразные средства обучения, коррекция содержания образования.</w:t>
      </w:r>
    </w:p>
    <w:p w:rsidR="000D673B" w:rsidRDefault="000D673B" w:rsidP="00932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Одним из надёжных методов знакомства с обучаемыми, являются социологические исследования по изучению их деловых и личностных качеств, ко</w:t>
      </w:r>
      <w:r w:rsidR="00AB7D68">
        <w:rPr>
          <w:rFonts w:ascii="Times New Roman" w:hAnsi="Times New Roman" w:cs="Times New Roman"/>
          <w:sz w:val="24"/>
          <w:szCs w:val="24"/>
        </w:rPr>
        <w:t xml:space="preserve">торый </w:t>
      </w:r>
      <w:r w:rsidR="00BA2C53">
        <w:rPr>
          <w:rFonts w:ascii="Times New Roman" w:hAnsi="Times New Roman" w:cs="Times New Roman"/>
          <w:sz w:val="24"/>
          <w:szCs w:val="24"/>
        </w:rPr>
        <w:t>может быть проведён</w:t>
      </w:r>
      <w:r w:rsidR="00AB7D68">
        <w:rPr>
          <w:rFonts w:ascii="Times New Roman" w:hAnsi="Times New Roman" w:cs="Times New Roman"/>
          <w:sz w:val="24"/>
          <w:szCs w:val="24"/>
        </w:rPr>
        <w:t xml:space="preserve"> на основе</w:t>
      </w:r>
      <w:r w:rsidR="00BA2C5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A2C53">
        <w:rPr>
          <w:rFonts w:ascii="Times New Roman" w:hAnsi="Times New Roman" w:cs="Times New Roman"/>
          <w:sz w:val="24"/>
          <w:szCs w:val="24"/>
        </w:rPr>
        <w:t>Диффе</w:t>
      </w:r>
      <w:r>
        <w:rPr>
          <w:rFonts w:ascii="Times New Roman" w:hAnsi="Times New Roman" w:cs="Times New Roman"/>
          <w:sz w:val="24"/>
          <w:szCs w:val="24"/>
        </w:rPr>
        <w:t>ренциально</w:t>
      </w:r>
      <w:proofErr w:type="spellEnd"/>
      <w:r w:rsidR="00BA2C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BA2C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D68">
        <w:rPr>
          <w:rFonts w:ascii="Times New Roman" w:hAnsi="Times New Roman" w:cs="Times New Roman"/>
          <w:sz w:val="24"/>
          <w:szCs w:val="24"/>
        </w:rPr>
        <w:t>диагностического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опросник</w:t>
      </w:r>
      <w:r w:rsidR="00AB7D6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B7D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 выбору трудовой деятельности».</w:t>
      </w:r>
      <w:proofErr w:type="gramEnd"/>
      <w:r w:rsidR="00FE60BB">
        <w:rPr>
          <w:rFonts w:ascii="Times New Roman" w:hAnsi="Times New Roman" w:cs="Times New Roman"/>
          <w:sz w:val="24"/>
          <w:szCs w:val="24"/>
        </w:rPr>
        <w:t xml:space="preserve"> </w:t>
      </w:r>
      <w:r w:rsidR="007D767F">
        <w:rPr>
          <w:rFonts w:ascii="Times New Roman" w:hAnsi="Times New Roman" w:cs="Times New Roman"/>
          <w:sz w:val="24"/>
          <w:szCs w:val="24"/>
        </w:rPr>
        <w:t>Обучающимся предлагается тест по определению направленности их профессиональных интересов с целью выяснения отношения к предмету (</w:t>
      </w:r>
      <w:proofErr w:type="gramStart"/>
      <w:r w:rsidR="007D767F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7D767F">
        <w:rPr>
          <w:rFonts w:ascii="Times New Roman" w:hAnsi="Times New Roman" w:cs="Times New Roman"/>
          <w:sz w:val="24"/>
          <w:szCs w:val="24"/>
        </w:rPr>
        <w:t xml:space="preserve"> физике, математике, химии, медицине и</w:t>
      </w:r>
      <w:r w:rsidR="00176F68">
        <w:rPr>
          <w:rFonts w:ascii="Times New Roman" w:hAnsi="Times New Roman" w:cs="Times New Roman"/>
          <w:sz w:val="24"/>
          <w:szCs w:val="24"/>
        </w:rPr>
        <w:t xml:space="preserve"> </w:t>
      </w:r>
      <w:r w:rsidR="007D767F">
        <w:rPr>
          <w:rFonts w:ascii="Times New Roman" w:hAnsi="Times New Roman" w:cs="Times New Roman"/>
          <w:sz w:val="24"/>
          <w:szCs w:val="24"/>
        </w:rPr>
        <w:t xml:space="preserve">т.д.). В тесте 90 вопросов. Отвечать нужно на каждый, проставляя свои ответы в таблице. Затем подсчитываются плюсы и минусы в каждой колонке. </w:t>
      </w:r>
      <w:proofErr w:type="gramStart"/>
      <w:r w:rsidR="007D767F">
        <w:rPr>
          <w:rFonts w:ascii="Times New Roman" w:hAnsi="Times New Roman" w:cs="Times New Roman"/>
          <w:sz w:val="24"/>
          <w:szCs w:val="24"/>
        </w:rPr>
        <w:t>В листе ответов 15 колонок, соответствующих 15 группам интересов (физика, математика, электротехника, химия, зоология, медицина и т.д.).</w:t>
      </w:r>
      <w:proofErr w:type="gramEnd"/>
      <w:r w:rsidR="007D767F">
        <w:rPr>
          <w:rFonts w:ascii="Times New Roman" w:hAnsi="Times New Roman" w:cs="Times New Roman"/>
          <w:sz w:val="24"/>
          <w:szCs w:val="24"/>
        </w:rPr>
        <w:t xml:space="preserve"> Заключение о том, насколько выражен интерес к конкретному преподаваемому предмету, делается на основании полученных данных (плюсов и минусов). Предлагаемые тесты должны быть стандартизованными для достоверности полученных результатов.</w:t>
      </w:r>
      <w:r w:rsidR="00FE60B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F3037" w:rsidRDefault="004F3037" w:rsidP="00932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620EF">
        <w:rPr>
          <w:rFonts w:ascii="Times New Roman" w:hAnsi="Times New Roman" w:cs="Times New Roman"/>
          <w:sz w:val="24"/>
          <w:szCs w:val="24"/>
        </w:rPr>
        <w:t>Личностное образование относится к технологии сотрудничества, идеи которой входят почти во все современные педагогические технологии и составляют основу «Концепций среднего образования Российской Федерации».</w:t>
      </w:r>
    </w:p>
    <w:p w:rsidR="00A620EF" w:rsidRDefault="00A620EF" w:rsidP="00932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педагогике сотрудничества выделяют четыре направления:</w:t>
      </w:r>
    </w:p>
    <w:p w:rsidR="00A620EF" w:rsidRDefault="00A620EF" w:rsidP="00A620E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гуманно – личностный подход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обучаемому</w:t>
      </w:r>
      <w:proofErr w:type="gramEnd"/>
      <w:r>
        <w:rPr>
          <w:rFonts w:ascii="Times New Roman" w:hAnsi="Times New Roman" w:cs="Times New Roman"/>
          <w:sz w:val="24"/>
          <w:szCs w:val="24"/>
        </w:rPr>
        <w:t>, цель которого – вызвать к жизни внутренние силы и возможности обучающихся;</w:t>
      </w:r>
    </w:p>
    <w:p w:rsidR="00A2218E" w:rsidRDefault="00A620EF" w:rsidP="00A620E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дидактический активизирующий  и развивающий комплекс. Открываются новые подходы в решении вопросов «чему» и «как</w:t>
      </w:r>
      <w:r w:rsidR="00A2218E">
        <w:rPr>
          <w:rFonts w:ascii="Times New Roman" w:hAnsi="Times New Roman" w:cs="Times New Roman"/>
          <w:sz w:val="24"/>
          <w:szCs w:val="24"/>
        </w:rPr>
        <w:t xml:space="preserve">» учить. Содержание обучения рассматривается как средство развития личности. Совершенствование методов и средств обучения раскрывается в ряде дидактических идей педагогов – новаторов: в «опорных сигналах» В.Ф.Шаталова, в «интеллектуальном фоне» В.А.Сухомлинского, в «развитии личности» </w:t>
      </w:r>
      <w:proofErr w:type="spellStart"/>
      <w:r w:rsidR="00A2218E">
        <w:rPr>
          <w:rFonts w:ascii="Times New Roman" w:hAnsi="Times New Roman" w:cs="Times New Roman"/>
          <w:sz w:val="24"/>
          <w:szCs w:val="24"/>
        </w:rPr>
        <w:t>Л.В.Занкова</w:t>
      </w:r>
      <w:proofErr w:type="spellEnd"/>
      <w:r w:rsidR="00A2218E">
        <w:rPr>
          <w:rFonts w:ascii="Times New Roman" w:hAnsi="Times New Roman" w:cs="Times New Roman"/>
          <w:sz w:val="24"/>
          <w:szCs w:val="24"/>
        </w:rPr>
        <w:t xml:space="preserve">, в «зоне ближайшего развития» </w:t>
      </w:r>
      <w:proofErr w:type="spellStart"/>
      <w:r w:rsidR="00A2218E">
        <w:rPr>
          <w:rFonts w:ascii="Times New Roman" w:hAnsi="Times New Roman" w:cs="Times New Roman"/>
          <w:sz w:val="24"/>
          <w:szCs w:val="24"/>
        </w:rPr>
        <w:t>Л.С.Выготского</w:t>
      </w:r>
      <w:proofErr w:type="spellEnd"/>
      <w:r w:rsidR="00A2218E">
        <w:rPr>
          <w:rFonts w:ascii="Times New Roman" w:hAnsi="Times New Roman" w:cs="Times New Roman"/>
          <w:sz w:val="24"/>
          <w:szCs w:val="24"/>
        </w:rPr>
        <w:t xml:space="preserve"> и других;</w:t>
      </w:r>
    </w:p>
    <w:p w:rsidR="00A620EF" w:rsidRDefault="00A2218E" w:rsidP="00A620E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концепция воспитания (гуманистическая ориентация воспитания, формирование общечеловеческих ценностей, патриотизма, любви к Родине; развитие творческих способностей; возрождение национальных и культурных традиций; постановка трудной цели); </w:t>
      </w:r>
    </w:p>
    <w:p w:rsidR="00A2218E" w:rsidRPr="00A620EF" w:rsidRDefault="00A2218E" w:rsidP="00A620E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педагогизация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окружающей среды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первый план выдвигаются идеи </w:t>
      </w:r>
      <w:r w:rsidR="00C553FB">
        <w:rPr>
          <w:rFonts w:ascii="Times New Roman" w:hAnsi="Times New Roman" w:cs="Times New Roman"/>
          <w:sz w:val="24"/>
          <w:szCs w:val="24"/>
        </w:rPr>
        <w:t xml:space="preserve">компетентного управления образовательным </w:t>
      </w:r>
      <w:r w:rsidR="00C553FB" w:rsidRPr="00C553FB">
        <w:rPr>
          <w:rFonts w:ascii="Times New Roman" w:hAnsi="Times New Roman" w:cs="Times New Roman"/>
          <w:sz w:val="24"/>
          <w:szCs w:val="24"/>
        </w:rPr>
        <w:t xml:space="preserve"> </w:t>
      </w:r>
      <w:r w:rsidR="00C553FB">
        <w:rPr>
          <w:rFonts w:ascii="Times New Roman" w:hAnsi="Times New Roman" w:cs="Times New Roman"/>
          <w:sz w:val="24"/>
          <w:szCs w:val="24"/>
        </w:rPr>
        <w:t xml:space="preserve">учреждением, сотрудничества с родителями, влияние на общественные и государственные институты защиты детей. </w:t>
      </w:r>
    </w:p>
    <w:p w:rsidR="000D673B" w:rsidRDefault="000D673B" w:rsidP="00932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Разработчики современных </w:t>
      </w:r>
      <w:r w:rsidR="00A620EF">
        <w:rPr>
          <w:rFonts w:ascii="Times New Roman" w:hAnsi="Times New Roman" w:cs="Times New Roman"/>
          <w:sz w:val="24"/>
          <w:szCs w:val="24"/>
        </w:rPr>
        <w:t xml:space="preserve">педагогических технологий </w:t>
      </w:r>
      <w:r>
        <w:rPr>
          <w:rFonts w:ascii="Times New Roman" w:hAnsi="Times New Roman" w:cs="Times New Roman"/>
          <w:sz w:val="24"/>
          <w:szCs w:val="24"/>
        </w:rPr>
        <w:t xml:space="preserve">отвечают не только на вопрос – «как учить?», но и «чему учить?». Знания в чистом виде уже никого не интересуют.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применении технологий</w:t>
      </w:r>
      <w:r w:rsidRPr="000D67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любой предмет</w:t>
      </w:r>
      <w:r w:rsidR="00A92E22">
        <w:rPr>
          <w:rFonts w:ascii="Times New Roman" w:hAnsi="Times New Roman" w:cs="Times New Roman"/>
          <w:sz w:val="24"/>
          <w:szCs w:val="24"/>
        </w:rPr>
        <w:t xml:space="preserve"> формирует у обучаемых способы деятельности, что особо важно для профессиональной школы.</w:t>
      </w:r>
      <w:proofErr w:type="gramEnd"/>
    </w:p>
    <w:p w:rsidR="00A92E22" w:rsidRDefault="00A92E22" w:rsidP="00932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Решение основных задач предполагает:</w:t>
      </w:r>
    </w:p>
    <w:p w:rsidR="00A92E22" w:rsidRPr="00932FC9" w:rsidRDefault="00A92E22" w:rsidP="00932FC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2FC9">
        <w:rPr>
          <w:rFonts w:ascii="Times New Roman" w:hAnsi="Times New Roman" w:cs="Times New Roman"/>
          <w:sz w:val="24"/>
          <w:szCs w:val="24"/>
        </w:rPr>
        <w:t xml:space="preserve">активное включение </w:t>
      </w:r>
      <w:proofErr w:type="gramStart"/>
      <w:r w:rsidRPr="00932FC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32FC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32FC9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932FC9">
        <w:rPr>
          <w:rFonts w:ascii="Times New Roman" w:hAnsi="Times New Roman" w:cs="Times New Roman"/>
          <w:sz w:val="24"/>
          <w:szCs w:val="24"/>
        </w:rPr>
        <w:t xml:space="preserve"> – познавательную поисковую деятельность на основе внутренне мотивации;</w:t>
      </w:r>
    </w:p>
    <w:p w:rsidR="00A92E22" w:rsidRDefault="00A92E22" w:rsidP="00932FC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организацию совместной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обучаемых;</w:t>
      </w:r>
    </w:p>
    <w:p w:rsidR="00A92E22" w:rsidRDefault="00A92E22" w:rsidP="00932FC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диалогического общения не только между педагогом и обучаемым, но и между самими обучающимися.</w:t>
      </w:r>
    </w:p>
    <w:p w:rsidR="00932FC9" w:rsidRDefault="00932FC9" w:rsidP="00932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Существуют несколько личностно – ориентированных технологий обучения для более целенаправленного перехода к созданию адаптивной школы:</w:t>
      </w:r>
    </w:p>
    <w:p w:rsidR="00932FC9" w:rsidRDefault="00932FC9" w:rsidP="00932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полного усвоения знаний;</w:t>
      </w:r>
    </w:p>
    <w:p w:rsidR="00932FC9" w:rsidRDefault="00932FC9" w:rsidP="00932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разноуровневого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обучения;</w:t>
      </w:r>
    </w:p>
    <w:p w:rsidR="00932FC9" w:rsidRDefault="00932FC9" w:rsidP="00932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 коллективного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взаимообучения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32FC9" w:rsidRDefault="00932FC9" w:rsidP="00932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включённого обучения;</w:t>
      </w:r>
    </w:p>
    <w:p w:rsidR="00932FC9" w:rsidRDefault="00932FC9" w:rsidP="00932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модульного обучения и др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932FC9" w:rsidRDefault="00932FC9" w:rsidP="00932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Учебное занятие – это способ организации учебного процесса в адаптивной школе, в основе которого предусматривается наиболее благоприятный режим для организации собственной познавательной деятельности обучающегося.</w:t>
      </w:r>
    </w:p>
    <w:p w:rsidR="00932FC9" w:rsidRDefault="00932FC9" w:rsidP="00932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Типовая схема учебного занятия включает основные этапы:</w:t>
      </w:r>
    </w:p>
    <w:p w:rsidR="00D60B32" w:rsidRPr="00395EAB" w:rsidRDefault="00932FC9" w:rsidP="00395E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5EAB">
        <w:rPr>
          <w:rFonts w:ascii="Times New Roman" w:hAnsi="Times New Roman" w:cs="Times New Roman"/>
          <w:sz w:val="24"/>
          <w:szCs w:val="24"/>
        </w:rPr>
        <w:t>проверка итогов предыдущей работы;</w:t>
      </w:r>
      <w:r w:rsidR="00395EAB">
        <w:rPr>
          <w:rFonts w:ascii="Times New Roman" w:hAnsi="Times New Roman" w:cs="Times New Roman"/>
          <w:sz w:val="24"/>
          <w:szCs w:val="24"/>
        </w:rPr>
        <w:t xml:space="preserve"> </w:t>
      </w:r>
      <w:r w:rsidR="00D60B32" w:rsidRPr="00395EAB">
        <w:rPr>
          <w:rFonts w:ascii="Times New Roman" w:hAnsi="Times New Roman" w:cs="Times New Roman"/>
          <w:sz w:val="24"/>
          <w:szCs w:val="24"/>
        </w:rPr>
        <w:t>презентация нового материала;</w:t>
      </w:r>
      <w:r w:rsidR="00395EAB">
        <w:rPr>
          <w:rFonts w:ascii="Times New Roman" w:hAnsi="Times New Roman" w:cs="Times New Roman"/>
          <w:sz w:val="24"/>
          <w:szCs w:val="24"/>
        </w:rPr>
        <w:t xml:space="preserve"> </w:t>
      </w:r>
      <w:r w:rsidR="00D60B32" w:rsidRPr="00395EAB">
        <w:rPr>
          <w:rFonts w:ascii="Times New Roman" w:hAnsi="Times New Roman" w:cs="Times New Roman"/>
          <w:sz w:val="24"/>
          <w:szCs w:val="24"/>
        </w:rPr>
        <w:t>практика под руководством преподавателя;</w:t>
      </w:r>
      <w:r w:rsidR="00395EAB">
        <w:rPr>
          <w:rFonts w:ascii="Times New Roman" w:hAnsi="Times New Roman" w:cs="Times New Roman"/>
          <w:sz w:val="24"/>
          <w:szCs w:val="24"/>
        </w:rPr>
        <w:t xml:space="preserve"> </w:t>
      </w:r>
      <w:r w:rsidR="00D60B32" w:rsidRPr="00395EAB">
        <w:rPr>
          <w:rFonts w:ascii="Times New Roman" w:hAnsi="Times New Roman" w:cs="Times New Roman"/>
          <w:sz w:val="24"/>
          <w:szCs w:val="24"/>
        </w:rPr>
        <w:t>независимая самостоятельная практика обучаемых;</w:t>
      </w:r>
      <w:r w:rsidR="00395EAB">
        <w:rPr>
          <w:rFonts w:ascii="Times New Roman" w:hAnsi="Times New Roman" w:cs="Times New Roman"/>
          <w:sz w:val="24"/>
          <w:szCs w:val="24"/>
        </w:rPr>
        <w:t xml:space="preserve"> </w:t>
      </w:r>
      <w:r w:rsidR="00D60B32" w:rsidRPr="00395EAB">
        <w:rPr>
          <w:rFonts w:ascii="Times New Roman" w:hAnsi="Times New Roman" w:cs="Times New Roman"/>
          <w:sz w:val="24"/>
          <w:szCs w:val="24"/>
        </w:rPr>
        <w:t>самоконтроль и самооценка результатов работы;</w:t>
      </w:r>
      <w:r w:rsidR="00395EAB">
        <w:rPr>
          <w:rFonts w:ascii="Times New Roman" w:hAnsi="Times New Roman" w:cs="Times New Roman"/>
          <w:sz w:val="24"/>
          <w:szCs w:val="24"/>
        </w:rPr>
        <w:t xml:space="preserve"> </w:t>
      </w:r>
      <w:r w:rsidR="00D60B32" w:rsidRPr="00395EAB">
        <w:rPr>
          <w:rFonts w:ascii="Times New Roman" w:hAnsi="Times New Roman" w:cs="Times New Roman"/>
          <w:sz w:val="24"/>
          <w:szCs w:val="24"/>
        </w:rPr>
        <w:t>подведение итогов занятия;</w:t>
      </w:r>
      <w:r w:rsidR="00395EAB">
        <w:rPr>
          <w:rFonts w:ascii="Times New Roman" w:hAnsi="Times New Roman" w:cs="Times New Roman"/>
          <w:sz w:val="24"/>
          <w:szCs w:val="24"/>
        </w:rPr>
        <w:t xml:space="preserve"> </w:t>
      </w:r>
      <w:r w:rsidR="00D60B32" w:rsidRPr="00395EAB">
        <w:rPr>
          <w:rFonts w:ascii="Times New Roman" w:hAnsi="Times New Roman" w:cs="Times New Roman"/>
          <w:sz w:val="24"/>
          <w:szCs w:val="24"/>
        </w:rPr>
        <w:t>определение домашнего задания;</w:t>
      </w:r>
      <w:r w:rsidR="00395EAB">
        <w:rPr>
          <w:rFonts w:ascii="Times New Roman" w:hAnsi="Times New Roman" w:cs="Times New Roman"/>
          <w:sz w:val="24"/>
          <w:szCs w:val="24"/>
        </w:rPr>
        <w:t xml:space="preserve"> </w:t>
      </w:r>
      <w:r w:rsidR="00D60B32" w:rsidRPr="00395EAB">
        <w:rPr>
          <w:rFonts w:ascii="Times New Roman" w:hAnsi="Times New Roman" w:cs="Times New Roman"/>
          <w:sz w:val="24"/>
          <w:szCs w:val="24"/>
        </w:rPr>
        <w:t>специальное повторение;</w:t>
      </w:r>
      <w:r w:rsidR="00395E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0B32" w:rsidRPr="00395EA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60B32" w:rsidRPr="00395EAB">
        <w:rPr>
          <w:rFonts w:ascii="Times New Roman" w:hAnsi="Times New Roman" w:cs="Times New Roman"/>
          <w:sz w:val="24"/>
          <w:szCs w:val="24"/>
        </w:rPr>
        <w:t xml:space="preserve"> знаниями обучающихся.</w:t>
      </w:r>
    </w:p>
    <w:p w:rsidR="00D60B32" w:rsidRDefault="00D60B32" w:rsidP="00D60B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группах, где много обучающихся, отличающихся слабыми способностями, схема занятий может вызвать необходимость уточнения. Информация выдаётся партиями и сопровождается детальным обсуждением каждого фрагмента.</w:t>
      </w:r>
    </w:p>
    <w:p w:rsidR="00D60B32" w:rsidRDefault="00D60B32" w:rsidP="00D60B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Освоить все эти этапы учебного занятия удаётся не сразу. Но, чтобы метод, который избран, был успешным, необходимо рассмотреть его в приложении к своему предмету, ученикам, учесть свои силы и цели, которые нужно достичь.</w:t>
      </w:r>
    </w:p>
    <w:p w:rsidR="005768E0" w:rsidRDefault="00D60B32" w:rsidP="00D60B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Каждый учитель должен уметь производить самоанализ учебного занятия</w:t>
      </w:r>
      <w:r w:rsidR="00D97815">
        <w:rPr>
          <w:rFonts w:ascii="Times New Roman" w:hAnsi="Times New Roman" w:cs="Times New Roman"/>
          <w:sz w:val="24"/>
          <w:szCs w:val="24"/>
        </w:rPr>
        <w:t>. Существуют различные методики, с помощью которых можно дать оценку своей работе.</w:t>
      </w:r>
      <w:r w:rsidR="005768E0">
        <w:rPr>
          <w:rFonts w:ascii="Times New Roman" w:hAnsi="Times New Roman" w:cs="Times New Roman"/>
          <w:sz w:val="24"/>
          <w:szCs w:val="24"/>
        </w:rPr>
        <w:t xml:space="preserve"> Для проведения самоанализа обязательно нужно воспользоваться чек – листом «Критерии современного урока по ФГОС», к которым относятся:</w:t>
      </w:r>
    </w:p>
    <w:p w:rsidR="005768E0" w:rsidRDefault="005768E0" w:rsidP="005768E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мотивация и вовлечение (формирование интереса не только к учебному процессу, но и достижению результата с помощью разнообразной деятельностью);</w:t>
      </w:r>
    </w:p>
    <w:p w:rsidR="005768E0" w:rsidRDefault="005768E0" w:rsidP="005768E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целеполагании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D60B32" w:rsidRDefault="005768E0" w:rsidP="005768E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аспект</w:t>
      </w:r>
      <w:r w:rsidRPr="005768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(создать условия, инициирующие деятельность обучающихся посредством учебных заданий);</w:t>
      </w:r>
    </w:p>
    <w:p w:rsidR="005768E0" w:rsidRDefault="005768E0" w:rsidP="005768E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практическая значимость (показать возможности применения осваиваемых знаний и умений в их практической деятельности, то есть в области медицины);</w:t>
      </w:r>
    </w:p>
    <w:p w:rsidR="005768E0" w:rsidRDefault="005768E0" w:rsidP="005768E0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нацеленность деятельности на формирование </w:t>
      </w:r>
      <w:r w:rsidR="00184930">
        <w:rPr>
          <w:rFonts w:ascii="Times New Roman" w:hAnsi="Times New Roman" w:cs="Times New Roman"/>
          <w:sz w:val="24"/>
          <w:szCs w:val="24"/>
        </w:rPr>
        <w:t>УУД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2D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DDE" w:rsidRDefault="00302DDE" w:rsidP="00302DD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УУД – универсальные учебные действия – базовый элемент умения учиться; к видам УУД относятся: познавательные (общие и логические учебные действия, постановка и решение проблемы); коммуникативные (умение вступать в диалог и вести его); регулятивные (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планирование, корректировка плана); личностные (обеспечивают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смысловую ориентацию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символические действия (моделирование и преобразование модели). </w:t>
      </w:r>
    </w:p>
    <w:p w:rsidR="00302DDE" w:rsidRDefault="00302DDE" w:rsidP="00302DD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действия названы универсальными, потому что носят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надпредметный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характер, их можно применять на любом уроке. Но, что касается ФГОС, то в программе представлено только четыре вида УУД: личностные, регулятивные, познавательные, коммуникативные</w:t>
      </w:r>
      <w:r w:rsidR="008D7533">
        <w:rPr>
          <w:rFonts w:ascii="Times New Roman" w:hAnsi="Times New Roman" w:cs="Times New Roman"/>
          <w:sz w:val="24"/>
          <w:szCs w:val="24"/>
        </w:rPr>
        <w:t>, которые максимально раскрывают достижимый результат. К функциям УУД относят: обеспечение возможностей обучающихся самостоятельно обеспечивать деятельность учения; создание условий для развития личности и её самореализации; обеспечение успешного усвоения знаний, умений и навыков, формирование картины мира;</w:t>
      </w:r>
    </w:p>
    <w:p w:rsidR="008D7533" w:rsidRDefault="008D7533" w:rsidP="008D753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современных педагогических технологий (включение активных и интерактивных методов, приёмов обучения, таких как учебная дискуссия, открытые вопросы, мозговой штурм, построение интеллект – карт и т.д.);</w:t>
      </w:r>
    </w:p>
    <w:p w:rsidR="008D7533" w:rsidRDefault="008D7533" w:rsidP="008D753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форм организации работы (работа в группах или мини – группах);</w:t>
      </w:r>
    </w:p>
    <w:p w:rsidR="008D7533" w:rsidRDefault="008D7533" w:rsidP="008D753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блоков самостоятельного получения знаний (работа с различными источниками информации);</w:t>
      </w:r>
    </w:p>
    <w:p w:rsidR="008D7533" w:rsidRDefault="008D7533" w:rsidP="008D753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самопроверка;</w:t>
      </w:r>
    </w:p>
    <w:p w:rsidR="008D7533" w:rsidRDefault="008D7533" w:rsidP="008D753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обратная связь варьируется по форме (на карточках, слайдах; проверка в парах; диагностирующее тестирование; от учителя);</w:t>
      </w:r>
    </w:p>
    <w:p w:rsidR="008D7533" w:rsidRDefault="008D7533" w:rsidP="008D753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рефлексия;</w:t>
      </w:r>
    </w:p>
    <w:p w:rsidR="008D7533" w:rsidRDefault="008D7533" w:rsidP="008D753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комплексный подход к оценке результатов образования</w:t>
      </w:r>
      <w:r w:rsidR="005A61D4">
        <w:rPr>
          <w:rFonts w:ascii="Times New Roman" w:hAnsi="Times New Roman" w:cs="Times New Roman"/>
          <w:sz w:val="24"/>
          <w:szCs w:val="24"/>
        </w:rPr>
        <w:t xml:space="preserve"> (ФГОС ставят задачу по смещению акцентов с внешней на самооценку, с контроля – на самоконтроль и рефлексию);</w:t>
      </w:r>
      <w:proofErr w:type="gramEnd"/>
    </w:p>
    <w:p w:rsidR="005A61D4" w:rsidRDefault="005A61D4" w:rsidP="008D753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ЭОР (электронный образовательный ресурс);</w:t>
      </w:r>
    </w:p>
    <w:p w:rsidR="005A61D4" w:rsidRDefault="005A61D4" w:rsidP="008D753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вовлекающее домашнее задание (обучающиеся могут выбирать задания из предложенных учителем с учётом индивидуальных возможностей);</w:t>
      </w:r>
    </w:p>
    <w:p w:rsidR="003C5D08" w:rsidRDefault="005A61D4" w:rsidP="003C5D0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психологического комфорта на уроке и условий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3C5D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5D08" w:rsidRDefault="003C5D08" w:rsidP="003C5D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представляет из себя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содержание современных знаний, того, что изложено в учебниках? Они не имеют никакого отношения к изучающему их ученику, к его интересам, смыслам,  ценностям, к его личности в целом. Значит, содержание должно быть наполнено всем недостающим. И не только содержательно, но и процессуально. Здесь и начинается технология личностно – ориентированного обучения.</w:t>
      </w:r>
    </w:p>
    <w:p w:rsidR="003C5D08" w:rsidRDefault="003C5D08" w:rsidP="003C5D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5D08" w:rsidRDefault="003C5D08" w:rsidP="003C5D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3C5D08" w:rsidRDefault="003C5D08" w:rsidP="00A316E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3C6F" w:rsidRPr="00A316E2" w:rsidRDefault="00133C6F" w:rsidP="00133C6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Кульневич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33C6F">
        <w:rPr>
          <w:rFonts w:ascii="Times New Roman" w:hAnsi="Times New Roman" w:cs="Times New Roman"/>
          <w:sz w:val="24"/>
          <w:szCs w:val="24"/>
        </w:rPr>
        <w:t>С.В.,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Лакоценина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Т.П. анализ современного урока: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пособие для учителей и классных руководителей, студентов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sz w:val="24"/>
          <w:szCs w:val="24"/>
        </w:rPr>
        <w:t>.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аведений, слушателей ИПК.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Изд-е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2-е, доп.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Ростов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/Д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Изд-во </w:t>
      </w:r>
      <w:r w:rsidR="00176F68">
        <w:rPr>
          <w:rFonts w:ascii="Times New Roman" w:hAnsi="Times New Roman" w:cs="Times New Roman"/>
          <w:sz w:val="24"/>
          <w:szCs w:val="24"/>
        </w:rPr>
        <w:t>«Учитель», 2019. – 224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6E2" w:rsidRPr="00A316E2" w:rsidRDefault="00A316E2" w:rsidP="00A316E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Педагогические технологии: Учебное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пособиедля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студентов педагогических специальностей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од общей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В.С.Кукушина</w:t>
      </w:r>
      <w:proofErr w:type="spellEnd"/>
      <w:r w:rsidR="00133C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Серия «Педагогическое образование». – Ростов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/Д</w:t>
      </w:r>
      <w:proofErr w:type="gramEnd"/>
      <w:r>
        <w:rPr>
          <w:rFonts w:ascii="Times New Roman" w:hAnsi="Times New Roman" w:cs="Times New Roman"/>
          <w:sz w:val="24"/>
          <w:szCs w:val="24"/>
        </w:rPr>
        <w:t>: издательский центр «Март», 2020. 320 с.</w:t>
      </w:r>
    </w:p>
    <w:p w:rsidR="00A316E2" w:rsidRPr="00176F68" w:rsidRDefault="00133C6F" w:rsidP="00A316E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Садловский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В.И., Новиков, В.С. </w:t>
      </w:r>
      <w:r w:rsidR="00A316E2">
        <w:rPr>
          <w:rFonts w:ascii="Times New Roman" w:hAnsi="Times New Roman" w:cs="Times New Roman"/>
          <w:sz w:val="24"/>
          <w:szCs w:val="24"/>
        </w:rPr>
        <w:t>Сборник тестов для оценки деловых психологических каче</w:t>
      </w:r>
      <w:proofErr w:type="gramStart"/>
      <w:r w:rsidR="00A316E2">
        <w:rPr>
          <w:rFonts w:ascii="Times New Roman" w:hAnsi="Times New Roman" w:cs="Times New Roman"/>
          <w:sz w:val="24"/>
          <w:szCs w:val="24"/>
        </w:rPr>
        <w:t>ств сп</w:t>
      </w:r>
      <w:proofErr w:type="gramEnd"/>
      <w:r w:rsidR="00A316E2">
        <w:rPr>
          <w:rFonts w:ascii="Times New Roman" w:hAnsi="Times New Roman" w:cs="Times New Roman"/>
          <w:sz w:val="24"/>
          <w:szCs w:val="24"/>
        </w:rPr>
        <w:t>ециалистов</w:t>
      </w:r>
      <w:r w:rsidR="00A316E2" w:rsidRPr="00A316E2">
        <w:rPr>
          <w:rFonts w:ascii="Times New Roman" w:hAnsi="Times New Roman" w:cs="Times New Roman"/>
          <w:sz w:val="24"/>
          <w:szCs w:val="24"/>
        </w:rPr>
        <w:t xml:space="preserve"> </w:t>
      </w:r>
      <w:r w:rsidR="00A316E2">
        <w:rPr>
          <w:rFonts w:ascii="Times New Roman" w:hAnsi="Times New Roman" w:cs="Times New Roman"/>
          <w:sz w:val="24"/>
          <w:szCs w:val="24"/>
        </w:rPr>
        <w:t>и руководителей</w:t>
      </w:r>
      <w:r>
        <w:rPr>
          <w:rFonts w:ascii="Times New Roman" w:hAnsi="Times New Roman" w:cs="Times New Roman"/>
          <w:sz w:val="24"/>
          <w:szCs w:val="24"/>
        </w:rPr>
        <w:t xml:space="preserve">: для работников кадровых служб, лабораторий НОТ и УП,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социологов, психологов предприятий и организаций. – М.: И-90, 2009. – 152 с.</w:t>
      </w:r>
    </w:p>
    <w:p w:rsidR="00176F68" w:rsidRPr="00176F68" w:rsidRDefault="00176F68" w:rsidP="00A316E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Советова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Е.В. Эффективные образовательные  /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Е.В.Советова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Ростов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/Д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Феникс, 2017. – 285</w:t>
      </w:r>
      <w:r w:rsidRPr="00176F68">
        <w:rPr>
          <w:rFonts w:ascii="Times New Roman" w:hAnsi="Times New Roman" w:cs="Times New Roman"/>
          <w:sz w:val="24"/>
          <w:szCs w:val="24"/>
        </w:rPr>
        <w:t>, [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76F68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с: ил. – (Здравствуй школа!).</w:t>
      </w:r>
    </w:p>
    <w:p w:rsidR="00176F68" w:rsidRPr="00A316E2" w:rsidRDefault="00176F68" w:rsidP="00A316E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Тюшев</w:t>
      </w:r>
      <w:proofErr w:type="spellEnd"/>
      <w:r>
        <w:rPr>
          <w:rFonts w:ascii="Times New Roman" w:hAnsi="Times New Roman" w:cs="Times New Roman"/>
          <w:sz w:val="24"/>
          <w:szCs w:val="24"/>
        </w:rPr>
        <w:t>, Ю.В. Выбор профессии: тренинг для подростков.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Питер, 2017. – 160 с.: ил. – (Серия «Практическая психология»).</w:t>
      </w:r>
    </w:p>
    <w:p w:rsidR="00176F68" w:rsidRDefault="00176F68" w:rsidP="00176F6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Шоган</w:t>
      </w:r>
      <w:proofErr w:type="spellEnd"/>
      <w:r>
        <w:rPr>
          <w:rFonts w:ascii="Times New Roman" w:hAnsi="Times New Roman" w:cs="Times New Roman"/>
          <w:sz w:val="24"/>
          <w:szCs w:val="24"/>
        </w:rPr>
        <w:t>, В.В. Технологии личностно – ориентированного урока: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етод.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для учителей, методистов,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рук-лей, студентов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учеб. заведений, слушателей ИПК. – Ростов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/Д</w:t>
      </w:r>
      <w:proofErr w:type="gramEnd"/>
      <w:r>
        <w:rPr>
          <w:rFonts w:ascii="Times New Roman" w:hAnsi="Times New Roman" w:cs="Times New Roman"/>
          <w:sz w:val="24"/>
          <w:szCs w:val="24"/>
        </w:rPr>
        <w:t>: Изд-во «Учитель», 2019. – 160 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6F68" w:rsidRDefault="00176F68" w:rsidP="00176F68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6F68" w:rsidRDefault="00176F68" w:rsidP="00176F68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Интернет – ресурсы</w:t>
      </w:r>
    </w:p>
    <w:p w:rsidR="00176F68" w:rsidRDefault="00176F68" w:rsidP="00176F68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F68" w:rsidRPr="00176F68" w:rsidRDefault="00176F68" w:rsidP="00176F68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F68" w:rsidRPr="009155A1" w:rsidRDefault="00571F06" w:rsidP="009155A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176F68" w:rsidRPr="009155A1">
          <w:rPr>
            <w:rStyle w:val="a4"/>
            <w:rFonts w:ascii="Times New Roman" w:hAnsi="Times New Roman" w:cs="Times New Roman"/>
            <w:sz w:val="24"/>
            <w:szCs w:val="24"/>
          </w:rPr>
          <w:t>https://infourok.ru/vidi-universalnih-uchebnih-deystviy-po-materialam-fgos-noo-2698438.html</w:t>
        </w:r>
      </w:hyperlink>
    </w:p>
    <w:p w:rsidR="00176F68" w:rsidRPr="00176F68" w:rsidRDefault="00571F06" w:rsidP="009155A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76F68" w:rsidRPr="00176F68">
          <w:rPr>
            <w:rStyle w:val="a4"/>
            <w:rFonts w:ascii="Times New Roman" w:hAnsi="Times New Roman" w:cs="Times New Roman"/>
            <w:sz w:val="24"/>
            <w:szCs w:val="24"/>
          </w:rPr>
          <w:t>https://ru.wikipedia.org/wiki/Универсальные_учебные_действия</w:t>
        </w:r>
      </w:hyperlink>
    </w:p>
    <w:p w:rsidR="00176F68" w:rsidRPr="009155A1" w:rsidRDefault="00571F06" w:rsidP="009155A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76F68" w:rsidRPr="00176F68">
          <w:rPr>
            <w:rStyle w:val="a4"/>
            <w:rFonts w:ascii="Times New Roman" w:hAnsi="Times New Roman" w:cs="Times New Roman"/>
            <w:sz w:val="24"/>
            <w:szCs w:val="24"/>
          </w:rPr>
          <w:t>https://ru.m.wikipedia.org/wiki/Универсальные_учебные_действия</w:t>
        </w:r>
      </w:hyperlink>
    </w:p>
    <w:p w:rsidR="009155A1" w:rsidRPr="009155A1" w:rsidRDefault="009155A1" w:rsidP="009155A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On-skills.ru</w:t>
      </w:r>
    </w:p>
    <w:p w:rsidR="009155A1" w:rsidRPr="009155A1" w:rsidRDefault="009155A1" w:rsidP="009155A1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55A1" w:rsidRPr="009155A1" w:rsidRDefault="009155A1" w:rsidP="009155A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176F68" w:rsidRPr="00176F68" w:rsidRDefault="00176F68" w:rsidP="00176F68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76F68" w:rsidRPr="00176F68" w:rsidRDefault="00176F68" w:rsidP="00176F6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5D08" w:rsidRPr="003C5D08" w:rsidRDefault="00A316E2" w:rsidP="00A316E2">
      <w:pPr>
        <w:tabs>
          <w:tab w:val="left" w:pos="60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32FC9" w:rsidRPr="00932FC9" w:rsidRDefault="00932FC9" w:rsidP="00932FC9">
      <w:pPr>
        <w:rPr>
          <w:rFonts w:ascii="Times New Roman" w:hAnsi="Times New Roman" w:cs="Times New Roman"/>
          <w:sz w:val="24"/>
          <w:szCs w:val="24"/>
        </w:rPr>
      </w:pPr>
    </w:p>
    <w:p w:rsidR="001A6AEC" w:rsidRPr="001A6AEC" w:rsidRDefault="001A6AEC" w:rsidP="001A6AEC">
      <w:pPr>
        <w:rPr>
          <w:rFonts w:ascii="Times New Roman" w:hAnsi="Times New Roman" w:cs="Times New Roman"/>
          <w:b/>
          <w:sz w:val="24"/>
          <w:szCs w:val="24"/>
        </w:rPr>
      </w:pPr>
    </w:p>
    <w:sectPr w:rsidR="001A6AEC" w:rsidRPr="001A6AEC" w:rsidSect="000A3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F00F2"/>
    <w:multiLevelType w:val="hybridMultilevel"/>
    <w:tmpl w:val="C874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E6F21"/>
    <w:multiLevelType w:val="hybridMultilevel"/>
    <w:tmpl w:val="8BC0EFD6"/>
    <w:lvl w:ilvl="0" w:tplc="829075A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D616D"/>
    <w:multiLevelType w:val="hybridMultilevel"/>
    <w:tmpl w:val="FD404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54A89"/>
    <w:multiLevelType w:val="hybridMultilevel"/>
    <w:tmpl w:val="9028B17C"/>
    <w:lvl w:ilvl="0" w:tplc="8E107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154A61"/>
    <w:multiLevelType w:val="hybridMultilevel"/>
    <w:tmpl w:val="FD182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7107C"/>
    <w:multiLevelType w:val="hybridMultilevel"/>
    <w:tmpl w:val="00F4F3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A6AEC"/>
    <w:rsid w:val="000A3929"/>
    <w:rsid w:val="000D673B"/>
    <w:rsid w:val="00133C6F"/>
    <w:rsid w:val="00176F68"/>
    <w:rsid w:val="00183102"/>
    <w:rsid w:val="00184930"/>
    <w:rsid w:val="001A6AEC"/>
    <w:rsid w:val="00302DDE"/>
    <w:rsid w:val="00313947"/>
    <w:rsid w:val="00395EAB"/>
    <w:rsid w:val="003C5D08"/>
    <w:rsid w:val="004F3037"/>
    <w:rsid w:val="00543BBD"/>
    <w:rsid w:val="00571F06"/>
    <w:rsid w:val="005768E0"/>
    <w:rsid w:val="005A61D4"/>
    <w:rsid w:val="007D767F"/>
    <w:rsid w:val="008D7533"/>
    <w:rsid w:val="009155A1"/>
    <w:rsid w:val="00932FC9"/>
    <w:rsid w:val="00A2218E"/>
    <w:rsid w:val="00A316E2"/>
    <w:rsid w:val="00A620EF"/>
    <w:rsid w:val="00A92E22"/>
    <w:rsid w:val="00AB7D68"/>
    <w:rsid w:val="00BA2C53"/>
    <w:rsid w:val="00C553FB"/>
    <w:rsid w:val="00D562DF"/>
    <w:rsid w:val="00D60B32"/>
    <w:rsid w:val="00D97815"/>
    <w:rsid w:val="00FE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E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6F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m.wikipedia.org/wiki/&#1059;&#1085;&#1080;&#1074;&#1077;&#1088;&#1089;&#1072;&#1083;&#1100;&#1085;&#1099;&#1077;_&#1091;&#1095;&#1077;&#1073;&#1085;&#1099;&#1077;_&#1076;&#1077;&#1081;&#1089;&#1090;&#1074;&#1080;&#1103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&#1059;&#1085;&#1080;&#1074;&#1077;&#1088;&#1089;&#1072;&#1083;&#1100;&#1085;&#1099;&#1077;_&#1091;&#1095;&#1077;&#1073;&#1085;&#1099;&#1077;_&#1076;&#1077;&#1081;&#1089;&#1090;&#1074;&#1080;&#1103;" TargetMode="External"/><Relationship Id="rId5" Type="http://schemas.openxmlformats.org/officeDocument/2006/relationships/hyperlink" Target="https://infourok.ru/vidi-universalnih-uchebnih-deystviy-po-materialam-fgos-noo-2698438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2024-08-19T10:11:00Z</dcterms:created>
  <dcterms:modified xsi:type="dcterms:W3CDTF">2024-08-21T12:02:00Z</dcterms:modified>
</cp:coreProperties>
</file>