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40E0" w14:textId="77777777" w:rsidR="0098610A" w:rsidRDefault="0098610A" w:rsidP="0098610A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План по самообразованию</w:t>
      </w:r>
    </w:p>
    <w:p w14:paraId="0A5F8FA5" w14:textId="77777777" w:rsidR="0098610A" w:rsidRDefault="0098610A" w:rsidP="0098610A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65E3F" w14:textId="2AEE9721" w:rsidR="0098610A" w:rsidRDefault="0098610A" w:rsidP="0098610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bookmarkStart w:id="1" w:name="_Hlk123749215"/>
      <w:r>
        <w:rPr>
          <w:rFonts w:ascii="Times New Roman" w:hAnsi="Times New Roman" w:cs="Times New Roman"/>
          <w:sz w:val="24"/>
          <w:szCs w:val="24"/>
        </w:rPr>
        <w:t>Знакомим детей с Санкт-Петербургом. Старшая группа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bookmarkEnd w:id="0"/>
    <w:p w14:paraId="682A5E4B" w14:textId="4EBA968F" w:rsidR="0098610A" w:rsidRDefault="0098610A" w:rsidP="0098610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349">
        <w:rPr>
          <w:rFonts w:ascii="Times New Roman" w:hAnsi="Times New Roman" w:cs="Times New Roman"/>
          <w:sz w:val="24"/>
          <w:szCs w:val="24"/>
        </w:rPr>
        <w:t xml:space="preserve">развитие интереса к культурному наследию Санкт-Петербурга у детей старшего дошкольного возраста.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0410F" w14:textId="77777777" w:rsidR="0098610A" w:rsidRDefault="0098610A" w:rsidP="0098610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Срок работы над темой: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20___ - 20___ уч. г.</w:t>
      </w:r>
    </w:p>
    <w:p w14:paraId="397C9FCF" w14:textId="77777777" w:rsidR="0098610A" w:rsidRDefault="0098610A" w:rsidP="0098610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40637C7" w14:textId="55845314" w:rsidR="0098610A" w:rsidRDefault="00953349" w:rsidP="00986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Развивать у детей эмоционально-ценностное отношение к городу. </w:t>
      </w:r>
    </w:p>
    <w:p w14:paraId="0BCAADC7" w14:textId="1902F0AA" w:rsidR="00953349" w:rsidRDefault="00953349" w:rsidP="00986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Развивать у детей способность воспринимать и понимать архитектурно-скульптурный облик города, символику Санкт-Петербурга. </w:t>
      </w:r>
    </w:p>
    <w:p w14:paraId="488D16A6" w14:textId="6973D0AB" w:rsidR="00953349" w:rsidRDefault="00F513C8" w:rsidP="00986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Создавать условия для становления у детей первоначальных представлений о памятниках культурного наследия Санкт-Петербурга. </w:t>
      </w:r>
    </w:p>
    <w:p w14:paraId="2B88C991" w14:textId="11BB0A0F" w:rsidR="00F513C8" w:rsidRDefault="00F513C8" w:rsidP="00986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Содействовать развитию художественно-эстетических способностей детей в продуктивной деятельности, содержанием которой являются представления о Санкт-Петербурге.  </w:t>
      </w:r>
    </w:p>
    <w:p w14:paraId="56D27680" w14:textId="7B484515" w:rsidR="004D33A8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результат: </w:t>
      </w:r>
      <w:r w:rsidR="00F513C8">
        <w:rPr>
          <w:rFonts w:ascii="Times New Roman" w:hAnsi="Times New Roman" w:cs="Times New Roman"/>
          <w:bCs/>
          <w:sz w:val="24"/>
          <w:szCs w:val="24"/>
        </w:rPr>
        <w:t xml:space="preserve">дети </w:t>
      </w:r>
      <w:r w:rsidR="004D33A8">
        <w:rPr>
          <w:rFonts w:ascii="Times New Roman" w:hAnsi="Times New Roman" w:cs="Times New Roman"/>
          <w:bCs/>
          <w:sz w:val="24"/>
          <w:szCs w:val="24"/>
        </w:rPr>
        <w:t>чувствуют красоту города и эмоционально отклика</w:t>
      </w:r>
      <w:r w:rsidR="00DA779F">
        <w:rPr>
          <w:rFonts w:ascii="Times New Roman" w:hAnsi="Times New Roman" w:cs="Times New Roman"/>
          <w:bCs/>
          <w:sz w:val="24"/>
          <w:szCs w:val="24"/>
        </w:rPr>
        <w:t>ются</w:t>
      </w:r>
      <w:r w:rsidR="004D33A8">
        <w:rPr>
          <w:rFonts w:ascii="Times New Roman" w:hAnsi="Times New Roman" w:cs="Times New Roman"/>
          <w:bCs/>
          <w:sz w:val="24"/>
          <w:szCs w:val="24"/>
        </w:rPr>
        <w:t xml:space="preserve"> на нее; находят ассоциации, связанные с раскрытием символики городского пространства, выдвигают и проверяют гипотезы, экспериментируют; отображают свои впечатления о городе в художественно-эстетической деятельности. </w:t>
      </w:r>
    </w:p>
    <w:p w14:paraId="56436448" w14:textId="4DC853C5" w:rsidR="0098610A" w:rsidRPr="004D33A8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="0017077F">
        <w:rPr>
          <w:rFonts w:ascii="Times New Roman" w:hAnsi="Times New Roman" w:cs="Times New Roman"/>
          <w:sz w:val="24"/>
          <w:szCs w:val="24"/>
        </w:rPr>
        <w:t xml:space="preserve">процесс социокультурного развития ребенка дошкольного возраста начинается с вхождения в ближайшую культуру, воплощением которой </w:t>
      </w:r>
      <w:r w:rsidR="00653618">
        <w:rPr>
          <w:rFonts w:ascii="Times New Roman" w:hAnsi="Times New Roman" w:cs="Times New Roman"/>
          <w:sz w:val="24"/>
          <w:szCs w:val="24"/>
        </w:rPr>
        <w:t xml:space="preserve">является родной город. </w:t>
      </w:r>
      <w:r w:rsidR="006A6A67">
        <w:rPr>
          <w:rFonts w:ascii="Times New Roman" w:hAnsi="Times New Roman" w:cs="Times New Roman"/>
          <w:sz w:val="24"/>
          <w:szCs w:val="24"/>
        </w:rPr>
        <w:t xml:space="preserve">Город представляет собой особый «культурный организм». Знакомство с городом предполагает погружение в его культуру, постижение духовных ценностей горожан, которые запечатлены в памятниках культурного наследия города и его современном облике. Условием успешного познания и присвоения ценностного содержания культурного наследия города ребенком является интерес. Интерес выступает, как активное эмоционально-познавательное отношение детей, направленное на объекты культурного наследия Санкт-Петербурга, их восприятие, познание и творческое отображение в деятельности. </w:t>
      </w:r>
      <w:r w:rsidR="00191144">
        <w:rPr>
          <w:rFonts w:ascii="Times New Roman" w:hAnsi="Times New Roman" w:cs="Times New Roman"/>
          <w:sz w:val="24"/>
          <w:szCs w:val="24"/>
        </w:rPr>
        <w:t xml:space="preserve">Краеведческое образование стало неотъемлемой частью педагогического процесса современного дошкольного образовательного учреждения. Оно позволяет решать задачи воспитания любви к своей малой Родине, приобщать ребенка к традициям и обычаям места, где он живет.   </w:t>
      </w:r>
      <w:r w:rsidR="006A6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B1178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Этапы работы по самообразованию: </w:t>
      </w:r>
    </w:p>
    <w:p w14:paraId="108A1757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этап – информационно-аналитический (сбор научной и учебно-методической литературы); </w:t>
      </w:r>
    </w:p>
    <w:p w14:paraId="1CAE2A11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этап – составление перспективного плана работы на учебный год;</w:t>
      </w:r>
    </w:p>
    <w:p w14:paraId="60909043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этап – практический;</w:t>
      </w:r>
    </w:p>
    <w:p w14:paraId="24FB3C20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этап - подведение итогов. </w:t>
      </w:r>
    </w:p>
    <w:p w14:paraId="553E4CAC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05367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1 этап (сентябрь)</w:t>
      </w:r>
    </w:p>
    <w:p w14:paraId="575C65FE" w14:textId="1E3DF780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Изучение методической литературы по теме </w:t>
      </w:r>
      <w:r w:rsidR="00353934">
        <w:rPr>
          <w:rFonts w:ascii="Times New Roman" w:hAnsi="Times New Roman" w:cs="Times New Roman"/>
          <w:sz w:val="24"/>
          <w:szCs w:val="24"/>
        </w:rPr>
        <w:t>«Знакомим детей с Санкт-Петербургом. Старшая группа».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EC1975F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ознакомление с материалом по теме в сети Интернет;</w:t>
      </w:r>
    </w:p>
    <w:p w14:paraId="33D8BFAD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обобщение материала.</w:t>
      </w:r>
    </w:p>
    <w:p w14:paraId="1D3E111D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234107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 этап (сентябрь)</w:t>
      </w:r>
    </w:p>
    <w:p w14:paraId="70828BEC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-разработка консультаций, опросов, буклетов, анкетирования для родителей;</w:t>
      </w:r>
    </w:p>
    <w:p w14:paraId="5B3EC99B" w14:textId="7EBD30BD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-разработка перспективного планирования работы с дошкольниками по теме </w:t>
      </w:r>
      <w:r w:rsidR="00353934">
        <w:rPr>
          <w:rFonts w:ascii="Times New Roman" w:hAnsi="Times New Roman" w:cs="Times New Roman"/>
          <w:sz w:val="24"/>
          <w:szCs w:val="24"/>
        </w:rPr>
        <w:t>«Знакомим детей с Санкт-Петербургом. Старшая группа».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4BE81A3" w14:textId="38715B4E" w:rsidR="0098610A" w:rsidRPr="00792756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разработка плана пополнения развивающей предметно-пространственной среды в группе по теме.</w:t>
      </w:r>
    </w:p>
    <w:p w14:paraId="2B8028B3" w14:textId="77777777" w:rsidR="0098610A" w:rsidRDefault="0098610A" w:rsidP="0098610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3 этап (практический)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98610A" w14:paraId="798ED715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36BD" w14:textId="77777777" w:rsidR="0098610A" w:rsidRDefault="0098610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Работа с детьми</w:t>
            </w:r>
          </w:p>
        </w:tc>
      </w:tr>
      <w:tr w:rsidR="0098610A" w14:paraId="5BBE532C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4C84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  <w:p w14:paraId="262A68F4" w14:textId="32993E86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8454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«Что такое крепость? Тайна имени крепости». </w:t>
            </w:r>
          </w:p>
          <w:p w14:paraId="765DDCB0" w14:textId="57A18485" w:rsidR="00845448" w:rsidRDefault="00845448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сформирование у детей представления о типе фортификационного сооружения «крепость»; </w:t>
            </w:r>
            <w:r w:rsidR="003264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у детей способности детей любоваться Петропавловской крепости. </w:t>
            </w:r>
          </w:p>
          <w:p w14:paraId="23A8916E" w14:textId="35395C44" w:rsidR="00C4098D" w:rsidRPr="00420901" w:rsidRDefault="00C4098D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209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 w:rsidR="00420901" w:rsidRPr="004209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«О чем рассказывают скульптуры Богини Афины у Петровских ворот?». </w:t>
            </w:r>
          </w:p>
          <w:p w14:paraId="772F8E5B" w14:textId="48945026" w:rsidR="00420901" w:rsidRDefault="00420901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обогащение представления детей о значении триумфальных ворот и о символическом значении Петровских ворот и декоративной скульптуры, украшающей их.</w:t>
            </w:r>
          </w:p>
          <w:p w14:paraId="6192E73F" w14:textId="05E4A0A0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610A" w14:paraId="418A641D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9F6B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Ноябрь</w:t>
            </w:r>
          </w:p>
          <w:p w14:paraId="0FDFC97A" w14:textId="77777777" w:rsidR="00605D27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2A5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«Тайны царского ботика». </w:t>
            </w:r>
          </w:p>
          <w:p w14:paraId="6202ED9D" w14:textId="77777777" w:rsidR="00605D27" w:rsidRDefault="00605D2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обогащение представлений детей об архитектурном сооружении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домик», его назначении и убранстве; развитие способности устанавливать связи между художественным убранством и назначением сооружения. </w:t>
            </w:r>
          </w:p>
          <w:p w14:paraId="4E0F462F" w14:textId="77777777" w:rsidR="00605D27" w:rsidRDefault="00605D2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«Легенды ангела Петропавловского собора». </w:t>
            </w:r>
          </w:p>
          <w:p w14:paraId="4DB59CF1" w14:textId="665F968A" w:rsidR="00CF1ED5" w:rsidRDefault="00605D2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="00A419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обогащение представлений детей об архитектурном сооружении «Колокольня Петропавловского собора», его назначении и убранстве. </w:t>
            </w:r>
            <w:r w:rsidR="002A52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F51006E" w14:textId="31390D6C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610A" w14:paraId="3C0E1682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7271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  <w:p w14:paraId="384644F3" w14:textId="67C17BFA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A41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«О чем рассказывают фонари </w:t>
            </w:r>
            <w:proofErr w:type="spellStart"/>
            <w:r w:rsidR="00A41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Иоанновского</w:t>
            </w:r>
            <w:proofErr w:type="spellEnd"/>
            <w:r w:rsidR="00A41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моста?».</w:t>
            </w:r>
          </w:p>
          <w:p w14:paraId="0D442BAD" w14:textId="42881748" w:rsidR="00A419B6" w:rsidRDefault="00A419B6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обогащение представлений детей о назначении и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Иоанновского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моста и его декоративном убранстве, происхождении фонарей в Санкт-Петербурге и профессии фонарщика. </w:t>
            </w:r>
          </w:p>
          <w:p w14:paraId="5562BC34" w14:textId="1DE4564C" w:rsidR="00A419B6" w:rsidRPr="00A419B6" w:rsidRDefault="00A419B6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41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Виртуальное путешествие «Полет над Петропавловской крепостью».</w:t>
            </w:r>
          </w:p>
          <w:p w14:paraId="3EFC9C44" w14:textId="25F5A58B" w:rsidR="00A419B6" w:rsidRDefault="00A419B6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закрепление представлений детей о назначении и истории Петропавловской крепости; обогащение представлений детей о назначении Монетного двора и Кронверка. </w:t>
            </w:r>
          </w:p>
          <w:p w14:paraId="0411DB13" w14:textId="711D4AF0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610A" w14:paraId="4492BAAE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252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  <w:p w14:paraId="399CC624" w14:textId="38565A0D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A419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="00747A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Тайна адмиралтейского кораблика». </w:t>
            </w:r>
          </w:p>
          <w:p w14:paraId="449BC564" w14:textId="1A191729" w:rsidR="00747A18" w:rsidRDefault="00747A18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обогащение представлений детей об архитектурном сооружении «Адмиралтейство», его назначении и главной символике – кораблике. </w:t>
            </w:r>
          </w:p>
          <w:p w14:paraId="6B8EBFB7" w14:textId="2A4E2611" w:rsidR="00747A18" w:rsidRPr="00E906F6" w:rsidRDefault="00747A18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06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«О ком рассказывает кивер Адмиралтейства?».</w:t>
            </w:r>
          </w:p>
          <w:p w14:paraId="78E35546" w14:textId="689B9D74" w:rsidR="00747A18" w:rsidRDefault="00747A18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E906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обогащение представлений детей о назначении и истории военного декора Адмиралтейства; о реконструкции исторических зданий города.</w:t>
            </w:r>
          </w:p>
          <w:p w14:paraId="2D7D8CE3" w14:textId="3FA9F1DE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610A" w14:paraId="6F745AA2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735C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Февраль</w:t>
            </w:r>
          </w:p>
          <w:p w14:paraId="2E267B92" w14:textId="36E5A84D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E906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="00B0647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Тайны нимф Адмиралтейства».</w:t>
            </w:r>
          </w:p>
          <w:p w14:paraId="109FF86A" w14:textId="73C7D81C" w:rsidR="00B06471" w:rsidRDefault="00B06471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B76F6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развитие воображения детей за счет воссоздания легенды о нимфах Адмиралтейства. </w:t>
            </w:r>
          </w:p>
          <w:p w14:paraId="16720A48" w14:textId="48557399" w:rsidR="00B76F6A" w:rsidRPr="00B76F6A" w:rsidRDefault="00B76F6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«Что прославляют гении Славы Адмиралтейства?». </w:t>
            </w:r>
          </w:p>
          <w:p w14:paraId="749077CF" w14:textId="19F1DD99" w:rsidR="00B76F6A" w:rsidRDefault="00B76F6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активизация познавательной активности детей путем включения в проблемные ситуации. </w:t>
            </w:r>
          </w:p>
          <w:p w14:paraId="730705BF" w14:textId="682886AB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610A" w14:paraId="34D006CA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E891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Март</w:t>
            </w:r>
          </w:p>
          <w:p w14:paraId="0C77FC4A" w14:textId="1AD559FC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A64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Морское путешествие (легенды о скульптуре главной башни Адмиралтейства)». </w:t>
            </w:r>
          </w:p>
          <w:p w14:paraId="7994A230" w14:textId="52E8FC9E" w:rsidR="00A64E17" w:rsidRDefault="00A64E1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обогащение представлений детей о назначении декоративной скульптуры, представляющей стихии, времена года, направления ветра в нашем городе, ее истории и легендах. </w:t>
            </w:r>
          </w:p>
          <w:p w14:paraId="04B4C1F0" w14:textId="5CAFB3EE" w:rsidR="00A64E17" w:rsidRPr="002A5A8A" w:rsidRDefault="00A64E1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5A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</w:t>
            </w:r>
            <w:r w:rsidR="00173F1A" w:rsidRPr="002A5A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«Адмиралтейская набережна</w:t>
            </w:r>
            <w:r w:rsidR="00005E38" w:rsidRPr="002A5A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  <w:r w:rsidR="00173F1A" w:rsidRPr="002A5A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Легенды львов». </w:t>
            </w:r>
          </w:p>
          <w:p w14:paraId="716923FD" w14:textId="304B4A8A" w:rsidR="00173F1A" w:rsidRDefault="00173F1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Цель: </w:t>
            </w:r>
            <w:r w:rsidR="002A5A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обогащение представлений детей о назначении </w:t>
            </w:r>
            <w:r w:rsidR="0094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набережных и</w:t>
            </w:r>
            <w:r w:rsidR="002A5A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пристаней нашей города; ознакомление детей с декоративным убранством Дворцовой пристани, ее историей и легендами. </w:t>
            </w:r>
          </w:p>
          <w:p w14:paraId="1FFC803A" w14:textId="0FDA385B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610A" w14:paraId="42992081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456E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Апрель</w:t>
            </w:r>
          </w:p>
          <w:p w14:paraId="64F162D4" w14:textId="2E85F261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9465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Виртуальное путешествие «Львы на улице Марата». </w:t>
            </w:r>
          </w:p>
          <w:p w14:paraId="7AB56A86" w14:textId="2953FC31" w:rsidR="00946557" w:rsidRDefault="0094655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закрепление представления о символическом значении скульптуры львов. </w:t>
            </w:r>
          </w:p>
          <w:p w14:paraId="643A823D" w14:textId="655401AF" w:rsidR="00946557" w:rsidRPr="00946557" w:rsidRDefault="0094655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«Тайны Медного всадника. Легенды памятников Петру </w:t>
            </w:r>
            <w:r w:rsidRPr="0094655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94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 Санкт-Петербурге».</w:t>
            </w:r>
          </w:p>
          <w:p w14:paraId="0C3D2803" w14:textId="2134B490" w:rsidR="00F154F9" w:rsidRPr="00F154F9" w:rsidRDefault="00946557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</w:t>
            </w:r>
            <w:r w:rsidR="00F154F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обогащение представлений детей о функциональном назначении памятников; развитие представлений детей об исторической личности Петра </w:t>
            </w:r>
            <w:r w:rsidR="00F154F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I</w:t>
            </w:r>
            <w:r w:rsidR="00F154F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0F5ECADC" w14:textId="1E329065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610A" w14:paraId="1DA2D024" w14:textId="77777777" w:rsidTr="0098610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D2C1" w14:textId="77777777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Май</w:t>
            </w:r>
          </w:p>
          <w:p w14:paraId="7421DA13" w14:textId="6E0FA876" w:rsidR="00CF1ED5" w:rsidRDefault="0098610A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 w:rsidR="00F154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«Сказки воробья Адмиралтейства. О чем может рассказать здание Адмиралтейства и его окрестности?». </w:t>
            </w:r>
          </w:p>
          <w:p w14:paraId="5248D8E4" w14:textId="786213FD" w:rsidR="00F154F9" w:rsidRDefault="00F154F9" w:rsidP="00CF1ED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закрепление представлений о скульптурном убранстве Адмиралтейства, его архитектурных особенностях, истории и символике. </w:t>
            </w:r>
          </w:p>
          <w:p w14:paraId="51B8124C" w14:textId="356F175D" w:rsidR="0098610A" w:rsidRDefault="009861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0A17C973" w14:textId="77777777" w:rsidR="0098610A" w:rsidRDefault="0098610A" w:rsidP="009861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 этап (май)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итогов; представление наработанных материалов, обмен опытом с коллегами.</w:t>
      </w:r>
    </w:p>
    <w:p w14:paraId="4D98087C" w14:textId="77777777" w:rsidR="0098610A" w:rsidRDefault="0098610A" w:rsidP="009861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8A505E" w14:textId="77777777" w:rsidR="0098610A" w:rsidRDefault="0098610A" w:rsidP="0098610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</w:p>
    <w:p w14:paraId="2B7161EC" w14:textId="329ACF4F" w:rsidR="0098610A" w:rsidRDefault="00C4098D" w:rsidP="0098610A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Придумать совместно с родителями сказку «Как зайцы встретили Петра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Заячем острове». </w:t>
      </w:r>
    </w:p>
    <w:p w14:paraId="1456D9C8" w14:textId="4F7E389A" w:rsidR="00C4098D" w:rsidRDefault="00C4098D" w:rsidP="0098610A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Маршрут прогулки по городу «Крепостные укрепления Петропавловской крепости»</w:t>
      </w:r>
      <w:r w:rsidR="00523F6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1A06EDD" w14:textId="04689347" w:rsidR="007636AB" w:rsidRDefault="00E906F6" w:rsidP="0098610A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Домашнее задание: найти ближайшее к детскому саду (дому) изображение веток дуба или кивера. </w:t>
      </w:r>
    </w:p>
    <w:p w14:paraId="37C65C4C" w14:textId="77777777" w:rsidR="0098610A" w:rsidRDefault="0098610A" w:rsidP="00986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литературы по теме:</w:t>
      </w:r>
    </w:p>
    <w:p w14:paraId="42900C28" w14:textId="758FC439" w:rsidR="0098610A" w:rsidRDefault="002D02A8" w:rsidP="009861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Архипова О.Г. «Роль экскурсий в ознакомлении детей с родным городом». </w:t>
      </w:r>
    </w:p>
    <w:p w14:paraId="2CF0EDEC" w14:textId="4C4EB163" w:rsidR="002D02A8" w:rsidRDefault="002D02A8" w:rsidP="009861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Бологова С.Ю. «Художественно-творческое развитие детей старшего дошкольного возраста в процессе ознакомления с архитектурой». </w:t>
      </w:r>
    </w:p>
    <w:p w14:paraId="4F8FDB37" w14:textId="2B437E98" w:rsidR="002D02A8" w:rsidRDefault="002D02A8" w:rsidP="009861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Дмитриева Е.В. </w:t>
      </w:r>
      <w:r w:rsidR="00195037">
        <w:rPr>
          <w:rFonts w:ascii="Times New Roman" w:hAnsi="Times New Roman" w:cs="Times New Roman"/>
          <w:sz w:val="24"/>
          <w:szCs w:val="24"/>
        </w:rPr>
        <w:t xml:space="preserve">«Санкт-Петербург. Пособие по истории города». </w:t>
      </w:r>
    </w:p>
    <w:p w14:paraId="0CA01682" w14:textId="568EADC6" w:rsidR="00195037" w:rsidRDefault="00195037" w:rsidP="009861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Канн Е.Я. «Прогулки по Санкт-Петербургу». </w:t>
      </w:r>
    </w:p>
    <w:p w14:paraId="481F2F8B" w14:textId="4EE0899C" w:rsidR="00B17F9A" w:rsidRDefault="00B17F9A" w:rsidP="009861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Солнцева О.В., Коренева-Леонтьева Е.В. «Город-сказка, город-быль». </w:t>
      </w:r>
    </w:p>
    <w:p w14:paraId="298F2C6D" w14:textId="18F846AC" w:rsidR="00195037" w:rsidRDefault="00195037" w:rsidP="001950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2F2769" w14:textId="77777777" w:rsidR="0098610A" w:rsidRDefault="0098610A" w:rsidP="0098610A"/>
    <w:p w14:paraId="4B07A88E" w14:textId="77777777" w:rsidR="0098610A" w:rsidRDefault="0098610A" w:rsidP="0098610A">
      <w:pPr>
        <w:contextualSpacing/>
      </w:pPr>
    </w:p>
    <w:p w14:paraId="7FDA3F60" w14:textId="77777777" w:rsidR="0098610A" w:rsidRDefault="0098610A" w:rsidP="0098610A">
      <w:pPr>
        <w:contextualSpacing/>
      </w:pPr>
    </w:p>
    <w:p w14:paraId="72BE4660" w14:textId="77777777" w:rsidR="0098610A" w:rsidRDefault="0098610A" w:rsidP="0098610A">
      <w:pPr>
        <w:contextualSpacing/>
      </w:pPr>
    </w:p>
    <w:p w14:paraId="089EBE80" w14:textId="77777777" w:rsidR="0098610A" w:rsidRDefault="0098610A" w:rsidP="0098610A">
      <w:pPr>
        <w:contextualSpacing/>
      </w:pPr>
    </w:p>
    <w:p w14:paraId="481BABB9" w14:textId="77777777" w:rsidR="006B0D56" w:rsidRDefault="006B0D56"/>
    <w:sectPr w:rsidR="006B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C8C"/>
    <w:multiLevelType w:val="hybridMultilevel"/>
    <w:tmpl w:val="8BF8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0C7"/>
    <w:multiLevelType w:val="hybridMultilevel"/>
    <w:tmpl w:val="F1CE17A0"/>
    <w:lvl w:ilvl="0" w:tplc="7E8E8B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2C77"/>
    <w:multiLevelType w:val="hybridMultilevel"/>
    <w:tmpl w:val="78C81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0A"/>
    <w:rsid w:val="00005E38"/>
    <w:rsid w:val="0017077F"/>
    <w:rsid w:val="00173F1A"/>
    <w:rsid w:val="00191144"/>
    <w:rsid w:val="00195037"/>
    <w:rsid w:val="002A52E3"/>
    <w:rsid w:val="002A5A8A"/>
    <w:rsid w:val="002D02A8"/>
    <w:rsid w:val="00326479"/>
    <w:rsid w:val="00353934"/>
    <w:rsid w:val="00420901"/>
    <w:rsid w:val="004D33A8"/>
    <w:rsid w:val="00523F63"/>
    <w:rsid w:val="00605D27"/>
    <w:rsid w:val="00653618"/>
    <w:rsid w:val="006A6A67"/>
    <w:rsid w:val="006B0D56"/>
    <w:rsid w:val="00747A18"/>
    <w:rsid w:val="007636AB"/>
    <w:rsid w:val="00792756"/>
    <w:rsid w:val="00845448"/>
    <w:rsid w:val="00946557"/>
    <w:rsid w:val="00953349"/>
    <w:rsid w:val="0098610A"/>
    <w:rsid w:val="00A419B6"/>
    <w:rsid w:val="00A46223"/>
    <w:rsid w:val="00A64E17"/>
    <w:rsid w:val="00B06471"/>
    <w:rsid w:val="00B17F9A"/>
    <w:rsid w:val="00B76F6A"/>
    <w:rsid w:val="00C4098D"/>
    <w:rsid w:val="00C566CC"/>
    <w:rsid w:val="00CF1ED5"/>
    <w:rsid w:val="00DA779F"/>
    <w:rsid w:val="00E906F6"/>
    <w:rsid w:val="00F154F9"/>
    <w:rsid w:val="00F5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E6AB"/>
  <w15:chartTrackingRefBased/>
  <w15:docId w15:val="{31669833-8357-493F-8086-BC279B63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10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0A"/>
    <w:pPr>
      <w:ind w:left="720"/>
      <w:contextualSpacing/>
    </w:pPr>
  </w:style>
  <w:style w:type="table" w:styleId="a4">
    <w:name w:val="Table Grid"/>
    <w:basedOn w:val="a1"/>
    <w:uiPriority w:val="39"/>
    <w:rsid w:val="0098610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Щербакова</dc:creator>
  <cp:keywords/>
  <dc:description/>
  <cp:lastModifiedBy>Анатолий Зинчак</cp:lastModifiedBy>
  <cp:revision>2</cp:revision>
  <dcterms:created xsi:type="dcterms:W3CDTF">2025-03-05T05:24:00Z</dcterms:created>
  <dcterms:modified xsi:type="dcterms:W3CDTF">2025-03-05T05:24:00Z</dcterms:modified>
</cp:coreProperties>
</file>