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B1A1" w14:textId="1757FF31" w:rsidR="00365DFB" w:rsidRPr="00627A8B" w:rsidRDefault="00365DFB" w:rsidP="00012A0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27A8B">
        <w:rPr>
          <w:rFonts w:ascii="Times New Roman" w:hAnsi="Times New Roman" w:cs="Times New Roman"/>
          <w:b/>
          <w:bCs/>
        </w:rPr>
        <w:t>Развитие речи и мелкой моторики у детей с ограниченными возможностями здоровья посредством создания мультфильмов</w:t>
      </w:r>
      <w:r w:rsidR="00627A8B" w:rsidRPr="00627A8B">
        <w:rPr>
          <w:rFonts w:ascii="Times New Roman" w:hAnsi="Times New Roman" w:cs="Times New Roman"/>
          <w:b/>
          <w:bCs/>
        </w:rPr>
        <w:t>.</w:t>
      </w:r>
    </w:p>
    <w:p w14:paraId="25E5B639" w14:textId="36A85CA9" w:rsidR="00627A8B" w:rsidRPr="00627A8B" w:rsidRDefault="00627A8B" w:rsidP="00012A0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Автор: Оленёва Елена Валерьевна</w:t>
      </w:r>
    </w:p>
    <w:p w14:paraId="73F77E2E" w14:textId="01DC3988" w:rsidR="00627A8B" w:rsidRPr="00627A8B" w:rsidRDefault="00627A8B" w:rsidP="00012A0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Муниципальное бюджетное учреждение «Центр психолого-педагогической, медицинской и социальной помощи «Росток». (МБУ «Центр «Росток»)</w:t>
      </w:r>
    </w:p>
    <w:p w14:paraId="7897B69F" w14:textId="06DDEB31" w:rsidR="00627A8B" w:rsidRPr="00627A8B" w:rsidRDefault="00627A8B" w:rsidP="00012A0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Воспитатель первой квалификационной категории.</w:t>
      </w:r>
    </w:p>
    <w:p w14:paraId="0E4180D8" w14:textId="4EB51964" w:rsidR="00365DFB" w:rsidRPr="00627A8B" w:rsidRDefault="00365DFB" w:rsidP="00627A8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Сегодня одной из главных проблем, стоящих перед специалистами системы образования и воспитания детей с особыми образовательными потребностями, является необходимость находить эффективные способы коррекции нарушений речевого и двигательного развития. Традиционные подходы зачастую оказываются недостаточно эффективными, поскольку они часто игнорируют специфические потребности и индивидуальные особенности ребёнка. Именно поэтому особое внимание уделяется современным технологиям и интерактивным формам занятий, способствующим комплексной реабилитации и адаптации детей с ограничениями здоровья.</w:t>
      </w:r>
    </w:p>
    <w:p w14:paraId="377CB42B" w14:textId="149BF92F" w:rsidR="00365DFB" w:rsidRPr="00627A8B" w:rsidRDefault="00365DFB" w:rsidP="00627A8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Одним из перспективных методов, объединяющих работу над речью и развитием мелкой моторики, стало создание мультфильмов детьми. Такой творческий процесс обеспечивает широкий спектр возможностей для формирования новых навыков и способностей, необходимых каждому ребёнку независимо от уровня его психофизического состояния.</w:t>
      </w:r>
    </w:p>
    <w:p w14:paraId="38B900FB" w14:textId="6445A768" w:rsidR="00365DFB" w:rsidRPr="00652994" w:rsidRDefault="00365DFB" w:rsidP="0065299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52994">
        <w:rPr>
          <w:rFonts w:ascii="Times New Roman" w:hAnsi="Times New Roman" w:cs="Times New Roman"/>
          <w:b/>
          <w:bCs/>
        </w:rPr>
        <w:t>Значение мультфильмов в развитии ребёнка с ОВЗ</w:t>
      </w:r>
    </w:p>
    <w:p w14:paraId="161D6C13" w14:textId="5F343418" w:rsidR="00365DFB" w:rsidRPr="00627A8B" w:rsidRDefault="00365DFB" w:rsidP="00627A8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Подход к работе с использованием анимации представляет собой комплексный метод, направленный на решение множества образовательных задач. Во-первых, этот метод активизирует познавательную деятельность, формирует способность концентрироваться на заданиях различной степени сложности и развивает творческое мышление. Во-вторых, работа над созданием мультфильма затрагивает сенсорные ощущения, восприятие пространства и формы предметов, способствует улучшению координации движений глаз и рук, развивает зрительную память и образное представление окружающего мира.</w:t>
      </w:r>
    </w:p>
    <w:p w14:paraId="6800272D" w14:textId="51518428" w:rsidR="00365DFB" w:rsidRPr="00627A8B" w:rsidRDefault="00365DFB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Кроме того, изготовление анимационных фильмов вовлекает детей в коллективную деятельность, способствуя формированию социальных компетенций и налаживанию взаимодействия с другими участниками процесса. Это создаёт благоприятные условия для личностного роста и преодоления психологических барьеров, возникающих вследствие особенностей здоровья.</w:t>
      </w:r>
    </w:p>
    <w:p w14:paraId="3ABCADCF" w14:textId="6A17D82F" w:rsidR="00365DFB" w:rsidRDefault="00365DFB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Особое значение имеет тот факт, что такая форма работы привлекает и удерживает внимание ребёнка благодаря своей привлекательности и развлекательности. Ребёнок воспринимает занятия по созданию мультфильмов как игру, а не как учебный процесс, что снижает уровень тревожности и стресса, характерные для многих видов коррекционной работы.</w:t>
      </w:r>
    </w:p>
    <w:p w14:paraId="191CAFF4" w14:textId="0EF1F848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Создание мультфильмов оказывает огромное положительное влияние на развитие речи детей с ограниченными возможностями здоровья (ОВЗ). Рассмотрим подробнее, каким образом эта технология способствует прогрессу в речевой сфере:</w:t>
      </w:r>
    </w:p>
    <w:p w14:paraId="41D2EB0E" w14:textId="73CE8C90" w:rsidR="00652994" w:rsidRPr="00627A8B" w:rsidRDefault="00652994" w:rsidP="0065299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1. Развитие связной речи</w:t>
      </w:r>
    </w:p>
    <w:p w14:paraId="53904124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На этапе разработки сценария ребенок вынужден формулировать свои мысли ясно и последовательно. Под руководством специалиста или родителя ребенок составляет сценарий, описывает события, придумывает реплики персонажей. Все это постепенно вырабатывает навык построения осмысленных предложений и рассказов.</w:t>
      </w:r>
    </w:p>
    <w:p w14:paraId="601FDFBD" w14:textId="77777777" w:rsidR="00652994" w:rsidRPr="00627A8B" w:rsidRDefault="00652994" w:rsidP="00652994">
      <w:pPr>
        <w:spacing w:line="240" w:lineRule="auto"/>
        <w:jc w:val="both"/>
        <w:rPr>
          <w:rFonts w:ascii="Times New Roman" w:hAnsi="Times New Roman" w:cs="Times New Roman"/>
        </w:rPr>
      </w:pPr>
    </w:p>
    <w:p w14:paraId="7790CFCE" w14:textId="55F3692C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2. Расширение словарного запаса</w:t>
      </w:r>
    </w:p>
    <w:p w14:paraId="38BD4E73" w14:textId="7616965F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При выборе имен для персонажей, описании мест действия, подбора слов для описания внешности героев и окружающих объектов, ребенок постоянно сталкивается с необходимостью подбирать подходящие слова. Это естественным образом ведет к увеличению активного словаря.</w:t>
      </w:r>
    </w:p>
    <w:p w14:paraId="517755A9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3. Артикуляционная гимнастика</w:t>
      </w:r>
    </w:p>
    <w:p w14:paraId="21567FF7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Озвучивание персонажей мультфильма стимулирует четкое произношение звуков. Ребенок, работая над озвучиванием героев, пытается повторить разнообразные звуки, интонации, тембры голосов, что помогает развивать подвижность органов артикуляции и совершенствовать технику произнесения отдельных звуков.</w:t>
      </w:r>
    </w:p>
    <w:p w14:paraId="2BC93D93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4. Исправление дефектов речи</w:t>
      </w:r>
    </w:p>
    <w:p w14:paraId="064E1AD6" w14:textId="77777777" w:rsidR="00652994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Регулярные упражнения в воспроизведении разных типов голосов, скороговорок, песенок и стихов, сопровождающие озвучивание мультфильма, помогают исправить недостатки речи, устранить дефекты звукопроизношения и скорректировать ритм и темп речи.</w:t>
      </w:r>
    </w:p>
    <w:p w14:paraId="42D77439" w14:textId="77777777" w:rsidR="00652994" w:rsidRDefault="00652994" w:rsidP="0065299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5. Повышение речевой активности</w:t>
      </w:r>
    </w:p>
    <w:p w14:paraId="389FEF11" w14:textId="77777777" w:rsidR="00652994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Детям с проблемами речи бывает сложно начать разговор самостоятельно. Вместе с взрослыми ребенок переживает интересный игровой процесс, который выводит его из пассивной роли слушателя в активную позицию рассказчика. Постепенно ребенок привыкает рассказывать истории вслух, переступая порог стеснительности и страха говорить неправильно.</w:t>
      </w:r>
    </w:p>
    <w:p w14:paraId="30B43408" w14:textId="378D0906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6. Освоение интонационного богатства речи</w:t>
      </w:r>
    </w:p>
    <w:p w14:paraId="17A4EFCE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При озвучивании мультфильма ребенок слышит и воспроизводит разнообразную интонационную палитру — восторг, грусть, гнев, смех. Овладение этими элементами придает речи выразительность и живость, делая её естественной и понятной окружающим.</w:t>
      </w:r>
    </w:p>
    <w:p w14:paraId="18E47038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7. Координация движений и речи</w:t>
      </w:r>
    </w:p>
    <w:p w14:paraId="55DB4E7E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Работа руками при изготовлении кукольных персонажей, рисунков, съемке эпизодов мультфильма помогает развивать координацию движений, параллельно активизируя центры мозга, отвечающие за речь. Тем самым создается взаимосвязь между физическим действием и вербальным процессом, что способствует лучшей синхронизации речи и моторики.</w:t>
      </w:r>
    </w:p>
    <w:p w14:paraId="32BFDCD7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8. Понимание смысла текста</w:t>
      </w:r>
    </w:p>
    <w:p w14:paraId="4D653BBE" w14:textId="77777777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Ребенку приходится внимательно следить за текстом сценария, понимать содержание происходящего на экране и вовремя вступать в беседу. Постоянная практика восприятия речи на слух и понимание прочитанного текста существенно повышают общий уровень владения языком.</w:t>
      </w:r>
    </w:p>
    <w:p w14:paraId="0CEDEC65" w14:textId="77777777" w:rsidR="00004206" w:rsidRPr="00627A8B" w:rsidRDefault="00652994" w:rsidP="00004206">
      <w:pPr>
        <w:spacing w:line="240" w:lineRule="auto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Создание мультфильмов превращается в увлекательное занятие, которое незаметно для самого ребенка развивает важнейшие компоненты речи: от четкости произношения и правильного дыхания до умения составлять красивые рассказы и вести содержательные беседы. Это отличный пример того, как игровые технологии</w:t>
      </w:r>
      <w:r w:rsidR="00004206">
        <w:rPr>
          <w:rFonts w:ascii="Times New Roman" w:hAnsi="Times New Roman" w:cs="Times New Roman"/>
        </w:rPr>
        <w:t xml:space="preserve"> </w:t>
      </w:r>
      <w:r w:rsidR="00004206" w:rsidRPr="00627A8B">
        <w:rPr>
          <w:rFonts w:ascii="Times New Roman" w:hAnsi="Times New Roman" w:cs="Times New Roman"/>
        </w:rPr>
        <w:t>средством терапии и коррекции речи у детей с ОВЗ.</w:t>
      </w:r>
    </w:p>
    <w:p w14:paraId="2FCD66F4" w14:textId="1E9289A1" w:rsidR="00652994" w:rsidRPr="00627A8B" w:rsidRDefault="00652994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6A80F53" w14:textId="3EAC3EE0" w:rsidR="00365DFB" w:rsidRPr="00652994" w:rsidRDefault="00365DFB" w:rsidP="00627A8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52994">
        <w:rPr>
          <w:rFonts w:ascii="Times New Roman" w:hAnsi="Times New Roman" w:cs="Times New Roman"/>
          <w:b/>
          <w:bCs/>
        </w:rPr>
        <w:lastRenderedPageBreak/>
        <w:t>Этапы изготовления мультфильма и их влияние на развитие ребёнка</w:t>
      </w:r>
    </w:p>
    <w:p w14:paraId="25868842" w14:textId="31526AC4" w:rsidR="00365DFB" w:rsidRPr="00652994" w:rsidRDefault="00365DFB" w:rsidP="0065299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Планирование сюжета</w:t>
      </w:r>
    </w:p>
    <w:p w14:paraId="35261E40" w14:textId="77777777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Первым этапом становится разработка идеи будущего фильма. Данный этап предполагает обсуждение содержания мультфильма, выбор жанра, разработку сюжетной линии и формирование образа персонажа. Эти действия помогают ребенку научиться формулировать свои мысли, выразить своё мнение и развить умение планировать свои действия.</w:t>
      </w:r>
    </w:p>
    <w:p w14:paraId="126341AA" w14:textId="77777777" w:rsidR="00365DFB" w:rsidRPr="00627A8B" w:rsidRDefault="00365DFB" w:rsidP="00627A8B">
      <w:pPr>
        <w:spacing w:line="240" w:lineRule="auto"/>
        <w:jc w:val="both"/>
        <w:rPr>
          <w:rFonts w:ascii="Times New Roman" w:hAnsi="Times New Roman" w:cs="Times New Roman"/>
        </w:rPr>
      </w:pPr>
    </w:p>
    <w:p w14:paraId="5D0F011F" w14:textId="77777777" w:rsidR="00652994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Эта фаза оказывает положительное воздействие на развитие когнитивных функций, включая воображение, абстрактное мышление и логику. Через обсуждение сюжетов ребёнок учится анализировать ситуации, строить гипотезы и выбирать наиболее подходящий вариант решения проблемы.</w:t>
      </w:r>
    </w:p>
    <w:p w14:paraId="4A280DF1" w14:textId="6EF42667" w:rsidR="00365DFB" w:rsidRPr="00652994" w:rsidRDefault="00365DFB" w:rsidP="00627A8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Изготовление кукол-персонажей и декораций</w:t>
      </w:r>
    </w:p>
    <w:p w14:paraId="40106D30" w14:textId="27722CC3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Следующим важным этапом становится создание героев и окружающей среды мультфильма. Процесс изготовления персонажей даёт уникальную возможность развивать мелкие мышцы руки и кистевые движения, необходимые для письма и повседневной жизнедеятельности. Работа с различными материалами (глина, пластилин, бумага, ткани) развивает тактильную чувствительность и увеличивает диапазон восприятия объектов.</w:t>
      </w:r>
    </w:p>
    <w:p w14:paraId="2B8287EA" w14:textId="622C0BAE" w:rsidR="00365DFB" w:rsidRPr="00627A8B" w:rsidRDefault="00365DFB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Помимо физического аспекта, работа над персонажами активно задействует творческое начало, стимулируя креативность и оригинальность решений. Важнейшую роль играет также развитие чувства композиции и пространственного представления, необходимого для грамотного расположения элементов в кадре.</w:t>
      </w:r>
    </w:p>
    <w:p w14:paraId="56BDAB6B" w14:textId="74BCC57F" w:rsidR="00365DFB" w:rsidRPr="00652994" w:rsidRDefault="00365DFB" w:rsidP="00627A8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Анимация и озвучивание</w:t>
      </w:r>
    </w:p>
    <w:p w14:paraId="786A519C" w14:textId="08F19705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При создании анимации дети получают навыки синхронного движения объектов, следования правилам последовательности кадров и понимания принципов съёмочного процесса. Такая деятельность оказывает позитивное влияние на зрение, слуховую и зрительно-пространственную ориентацию.</w:t>
      </w:r>
    </w:p>
    <w:p w14:paraId="5498AB62" w14:textId="373B544A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Особенно важна процедура озвучивания героев. Она обогащает лексический запас ребёнка, способствует формированию правильной артикуляции звуков и ритмичности речи. Регулярное повторение диалогов укрепляет уверенность в собственных силах и повышает общую коммуникабельность ребёнка.</w:t>
      </w:r>
    </w:p>
    <w:p w14:paraId="40AEB2F1" w14:textId="24258DB3" w:rsidR="00365DFB" w:rsidRPr="00652994" w:rsidRDefault="00365DFB" w:rsidP="00627A8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Монтаж и постпродакшн</w:t>
      </w:r>
    </w:p>
    <w:p w14:paraId="4E20EDA9" w14:textId="4FB9E0EC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 xml:space="preserve">Заключительный этап включает монтаж готового материала, обработку звука и подготовку итогового продукта. Работа с компьютерными программами для обработки изображений и </w:t>
      </w:r>
      <w:proofErr w:type="spellStart"/>
      <w:r w:rsidRPr="00627A8B">
        <w:rPr>
          <w:rFonts w:ascii="Times New Roman" w:hAnsi="Times New Roman" w:cs="Times New Roman"/>
        </w:rPr>
        <w:t>видеоредактирования</w:t>
      </w:r>
      <w:proofErr w:type="spellEnd"/>
      <w:r w:rsidRPr="00627A8B">
        <w:rPr>
          <w:rFonts w:ascii="Times New Roman" w:hAnsi="Times New Roman" w:cs="Times New Roman"/>
        </w:rPr>
        <w:t xml:space="preserve"> способствует развитию вычислительных навыков, внимания к деталям и точности исполнения задания.</w:t>
      </w:r>
    </w:p>
    <w:p w14:paraId="1B2D8C37" w14:textId="28F68FDC" w:rsidR="00365DFB" w:rsidRPr="00627A8B" w:rsidRDefault="00365DFB" w:rsidP="00652994">
      <w:pPr>
        <w:spacing w:line="240" w:lineRule="auto"/>
        <w:ind w:firstLine="42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Этот этап полезен для закрепления полученных ранее навыков, усиления мотивации и повышения самооценки. Готовая работа приносит удовлетворение и гордость, вызывая положительные эмоции и желание продолжать развиваться дальше.</w:t>
      </w:r>
    </w:p>
    <w:p w14:paraId="79F7C3A7" w14:textId="15F9A166" w:rsidR="00365DFB" w:rsidRPr="00652994" w:rsidRDefault="00365DFB" w:rsidP="00004206">
      <w:pPr>
        <w:spacing w:line="240" w:lineRule="auto"/>
        <w:ind w:firstLine="420"/>
        <w:jc w:val="both"/>
        <w:rPr>
          <w:rFonts w:ascii="Times New Roman" w:hAnsi="Times New Roman" w:cs="Times New Roman"/>
          <w:b/>
          <w:bCs/>
        </w:rPr>
      </w:pPr>
      <w:r w:rsidRPr="00652994">
        <w:rPr>
          <w:rFonts w:ascii="Times New Roman" w:hAnsi="Times New Roman" w:cs="Times New Roman"/>
          <w:b/>
          <w:bCs/>
        </w:rPr>
        <w:t>Методология внедрения практики создания мультфильмов в образовательный процесс</w:t>
      </w:r>
    </w:p>
    <w:p w14:paraId="48F13F4B" w14:textId="21CB8BB5" w:rsidR="00365DFB" w:rsidRPr="00627A8B" w:rsidRDefault="00365DFB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 xml:space="preserve">Эффективность методики определяется степенью вовлечённости всех участников образовательного процесса. Учителя-дефектологи, воспитатели и родители играют ключевую роль в организации работы с детьми. Только совместными усилиями можно </w:t>
      </w:r>
      <w:r w:rsidRPr="00627A8B">
        <w:rPr>
          <w:rFonts w:ascii="Times New Roman" w:hAnsi="Times New Roman" w:cs="Times New Roman"/>
        </w:rPr>
        <w:lastRenderedPageBreak/>
        <w:t>создать оптимальные условия для всестороннего развития ребёнка с ограниченными возможностями здоровья.</w:t>
      </w:r>
    </w:p>
    <w:p w14:paraId="66FFDCFC" w14:textId="3F807C58" w:rsidR="00365DFB" w:rsidRPr="00652994" w:rsidRDefault="00365DFB" w:rsidP="00627A8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Организация рабочего места</w:t>
      </w:r>
    </w:p>
    <w:p w14:paraId="686A0925" w14:textId="1E8BB30C" w:rsidR="00365DFB" w:rsidRPr="00627A8B" w:rsidRDefault="00365DFB" w:rsidP="0000420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Рабочее пространство должно соответствовать санитарно-гигиеническим нормам и требованиям доступности для детей с физическими особенностями. Пространство оснащается необходимым оборудованием, инструментами и материалами, позволяющими свободно передвигаться и эффективно трудиться.</w:t>
      </w:r>
    </w:p>
    <w:p w14:paraId="272BC379" w14:textId="3F2F0074" w:rsidR="00365DFB" w:rsidRPr="00627A8B" w:rsidRDefault="00365DFB" w:rsidP="0065299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Особое внимание уделяется выбору материалов и инструментов, используемых в процессе творчества. Так, мягкий пластилин предпочтительнее жёсткого теста, лёгкая глина лучше тяжёлой глины, маркеры и фломастеры удобнее карандашей и ручек. Всё это облегчает выполнение упражнений и предотвращает усталость мышц кисти.</w:t>
      </w:r>
    </w:p>
    <w:p w14:paraId="1BB13168" w14:textId="4249010E" w:rsidR="00365DFB" w:rsidRPr="00652994" w:rsidRDefault="00365DFB" w:rsidP="00627A8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652994">
        <w:rPr>
          <w:rFonts w:ascii="Times New Roman" w:hAnsi="Times New Roman" w:cs="Times New Roman"/>
        </w:rPr>
        <w:t>Психолого-педагогическое сопровождение</w:t>
      </w:r>
    </w:p>
    <w:p w14:paraId="4579F3E8" w14:textId="05BA5433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Специалисты-психологи проводят диагностику текущего уровня развития ребёнка, выявляют зоны ближайшего развития и определяют конкретные цели дальнейшей работы. Педагоги разрабатывают программы индивидуальной поддержки и создают соответствующие учебные пособия и инструкции для родителей.</w:t>
      </w:r>
    </w:p>
    <w:p w14:paraId="70239A7B" w14:textId="583CE166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Родители участвуют в занятиях совместно с ребёнком, обеспечивая поддержку и помощь в выполнении сложных задач. Их задача заключается в формировании положительного отношения к процессу и поддержке усилий своего ребёнка.</w:t>
      </w:r>
    </w:p>
    <w:p w14:paraId="7F257F87" w14:textId="6987DE37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Таким образом, создание мультфильмов выступает универсальной технологией, охватывающей разные сферы деятельности ребёнка с ограниченными возможностями здоровья. Занятия позволяют сформировать необходимую базу для дальнейшего интеллектуального и социального прогресса, повысить качество жизни и расширить перспективы для социальной интеграции ребёнка в обществе</w:t>
      </w:r>
    </w:p>
    <w:p w14:paraId="293B2758" w14:textId="1C64E516" w:rsidR="00365DFB" w:rsidRPr="00652994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52994">
        <w:rPr>
          <w:rFonts w:ascii="Times New Roman" w:hAnsi="Times New Roman" w:cs="Times New Roman"/>
          <w:b/>
          <w:bCs/>
        </w:rPr>
        <w:t>Перспективы развития метода</w:t>
      </w:r>
    </w:p>
    <w:p w14:paraId="7000D6BF" w14:textId="65B52F31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Несмотря на очевидные преимущества, методика создания мультфильмов всё ещё остаётся недооценённой в ряде регионов нашей страны. Недостаточная информированность педагогов и отсутствие специализированного оборудования препятствуют её широкому распространению. Однако существующие успешные инициативы показывают огромные перспективы расширения использования этого инструмента.</w:t>
      </w:r>
    </w:p>
    <w:p w14:paraId="5DECEDC3" w14:textId="72E05F76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Важно отметить, что распространение современных цифровых технологий и доступность недорогих ресурсов для создания мультимедийных продуктов делают возможным внедрение методики практически повсеместно. Онлайн-курсы и мастер-классы, посвящённые изготовлению мультфильмов, открывают доступ к знаниям и ресурсам даже жителям отдалённых районов.</w:t>
      </w:r>
    </w:p>
    <w:p w14:paraId="35E3BAD5" w14:textId="24BB2AF4" w:rsidR="00365DFB" w:rsidRPr="00627A8B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>Необходимо повышение квалификации специалистов, работающих с детьми с ограниченными возможностями здоровья, организация тематических семинаров и конференций, направленных на обмен успешным опытом. Широкая популяризация и поддержка научных исследований в данной сфере позволят сделать метод создания мультфильмов доступным для большего числа детей, нуждающихся в качественной помощи и сопровождении.</w:t>
      </w:r>
    </w:p>
    <w:p w14:paraId="52A7F431" w14:textId="3B6B9A7F" w:rsidR="00365DFB" w:rsidRPr="00652994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52994">
        <w:rPr>
          <w:rFonts w:ascii="Times New Roman" w:hAnsi="Times New Roman" w:cs="Times New Roman"/>
          <w:b/>
          <w:bCs/>
        </w:rPr>
        <w:t>Заключение</w:t>
      </w:r>
    </w:p>
    <w:p w14:paraId="13B7B38F" w14:textId="77777777" w:rsidR="00652994" w:rsidRDefault="00365DFB" w:rsidP="006529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27A8B">
        <w:rPr>
          <w:rFonts w:ascii="Times New Roman" w:hAnsi="Times New Roman" w:cs="Times New Roman"/>
        </w:rPr>
        <w:t xml:space="preserve">Методы создания мультфильмов представляют собой уникальный инструмент, позволяющий эффективно решать целый ряд важных задач в образовательной и </w:t>
      </w:r>
      <w:r w:rsidRPr="00627A8B">
        <w:rPr>
          <w:rFonts w:ascii="Times New Roman" w:hAnsi="Times New Roman" w:cs="Times New Roman"/>
        </w:rPr>
        <w:lastRenderedPageBreak/>
        <w:t>реабилитационной практике. Благодаря данному подходу возможно гармоничное развитие основных направлений детской деятельности, расширение кругозора и стимуляция творческого начала. Внедрение подобной практики в систему специальной подготовки позволит добиться значимых результатов в обучении и воспитании детей с ограниченными возможностями здоровья, создавая основу для их полноценной самореализации и успешной социализации в будущем.</w:t>
      </w:r>
      <w:r w:rsidR="004D5010" w:rsidRPr="00627A8B">
        <w:rPr>
          <w:rFonts w:ascii="Times New Roman" w:hAnsi="Times New Roman" w:cs="Times New Roman"/>
        </w:rPr>
        <w:t xml:space="preserve"> </w:t>
      </w:r>
    </w:p>
    <w:p w14:paraId="325F47AD" w14:textId="568CE819" w:rsidR="007E712A" w:rsidRPr="00004206" w:rsidRDefault="007E712A" w:rsidP="00004206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004206">
        <w:rPr>
          <w:rFonts w:ascii="Times New Roman" w:hAnsi="Times New Roman" w:cs="Times New Roman"/>
          <w:b/>
          <w:bCs/>
        </w:rPr>
        <w:t>Список литературы</w:t>
      </w:r>
      <w:r w:rsidR="00004206">
        <w:rPr>
          <w:rFonts w:ascii="Times New Roman" w:hAnsi="Times New Roman" w:cs="Times New Roman"/>
          <w:b/>
          <w:bCs/>
        </w:rPr>
        <w:t>:</w:t>
      </w:r>
    </w:p>
    <w:p w14:paraId="0C4D9390" w14:textId="7E0FE89B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712A" w:rsidRPr="00627A8B">
        <w:rPr>
          <w:rFonts w:ascii="Times New Roman" w:hAnsi="Times New Roman" w:cs="Times New Roman"/>
        </w:rPr>
        <w:t>Асташина Н.В., Попова Г.П. «Коррекционно-развивающая работа с дошкольниками средствами искусства и творческой деятельности» — Москва: Академия, 2019.</w:t>
      </w:r>
    </w:p>
    <w:p w14:paraId="1722BB61" w14:textId="5FCDFC42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712A" w:rsidRPr="00627A8B">
        <w:rPr>
          <w:rFonts w:ascii="Times New Roman" w:hAnsi="Times New Roman" w:cs="Times New Roman"/>
        </w:rPr>
        <w:t>Блинова Е.А. «Арт-терапия и игровая терапия в образовании детей с ОВЗ» — СПб.: Речь, 2021.</w:t>
      </w:r>
    </w:p>
    <w:p w14:paraId="2A7B3754" w14:textId="344130DF" w:rsidR="007E712A" w:rsidRPr="00004206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712A" w:rsidRPr="00004206">
        <w:rPr>
          <w:rFonts w:ascii="Times New Roman" w:hAnsi="Times New Roman" w:cs="Times New Roman"/>
        </w:rPr>
        <w:t xml:space="preserve">Волкова Г.А. «Логопедическая работа с детьми дошкольного возраста» — М.: </w:t>
      </w:r>
      <w:proofErr w:type="spellStart"/>
      <w:r w:rsidR="007E712A" w:rsidRPr="00004206">
        <w:rPr>
          <w:rFonts w:ascii="Times New Roman" w:hAnsi="Times New Roman" w:cs="Times New Roman"/>
        </w:rPr>
        <w:t>Владос</w:t>
      </w:r>
      <w:proofErr w:type="spellEnd"/>
      <w:r w:rsidR="007E712A" w:rsidRPr="00004206">
        <w:rPr>
          <w:rFonts w:ascii="Times New Roman" w:hAnsi="Times New Roman" w:cs="Times New Roman"/>
        </w:rPr>
        <w:t>, 2020.</w:t>
      </w:r>
    </w:p>
    <w:p w14:paraId="7502550E" w14:textId="4020EC43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E712A" w:rsidRPr="00627A8B">
        <w:rPr>
          <w:rFonts w:ascii="Times New Roman" w:hAnsi="Times New Roman" w:cs="Times New Roman"/>
        </w:rPr>
        <w:t>Леонтьев А.А. «Проблемы речевого развития и коррекции речи у детей» — М.: Институт психологии РАН, 2019.</w:t>
      </w:r>
    </w:p>
    <w:p w14:paraId="7585EF7F" w14:textId="112CFA99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E712A" w:rsidRPr="00627A8B">
        <w:rPr>
          <w:rFonts w:ascii="Times New Roman" w:hAnsi="Times New Roman" w:cs="Times New Roman"/>
        </w:rPr>
        <w:t>Лисина М.И. «Формирование коммуникативной компетентности у детей младшего школьного возраста с ОВЗ» — Краснодар: Кубанский государственный университет, 2020.</w:t>
      </w:r>
    </w:p>
    <w:p w14:paraId="2E41CD41" w14:textId="147206F0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="007E712A" w:rsidRPr="00627A8B">
        <w:rPr>
          <w:rFonts w:ascii="Times New Roman" w:hAnsi="Times New Roman" w:cs="Times New Roman"/>
        </w:rPr>
        <w:t>Маллер</w:t>
      </w:r>
      <w:proofErr w:type="spellEnd"/>
      <w:r w:rsidR="007E712A" w:rsidRPr="00627A8B">
        <w:rPr>
          <w:rFonts w:ascii="Times New Roman" w:hAnsi="Times New Roman" w:cs="Times New Roman"/>
        </w:rPr>
        <w:t xml:space="preserve"> А.Р. «Педагогика инклюзии: теория и практика» — Волгоград: Перемена, 2021.</w:t>
      </w:r>
    </w:p>
    <w:p w14:paraId="23AF1B9C" w14:textId="76148F2D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E712A" w:rsidRPr="00627A8B">
        <w:rPr>
          <w:rFonts w:ascii="Times New Roman" w:hAnsi="Times New Roman" w:cs="Times New Roman"/>
        </w:rPr>
        <w:t xml:space="preserve">Новикова Е.С. «Игра и творчество в детском саду для детей с задержкой психического </w:t>
      </w:r>
      <w:proofErr w:type="spellStart"/>
      <w:r w:rsidR="007E712A" w:rsidRPr="00627A8B">
        <w:rPr>
          <w:rFonts w:ascii="Times New Roman" w:hAnsi="Times New Roman" w:cs="Times New Roman"/>
        </w:rPr>
        <w:t>развитя</w:t>
      </w:r>
      <w:proofErr w:type="spellEnd"/>
      <w:r w:rsidR="007E712A" w:rsidRPr="00627A8B">
        <w:rPr>
          <w:rFonts w:ascii="Times New Roman" w:hAnsi="Times New Roman" w:cs="Times New Roman"/>
        </w:rPr>
        <w:t>» — Самара: Учебная литература, 2020.</w:t>
      </w:r>
    </w:p>
    <w:p w14:paraId="46E6888F" w14:textId="002A0E53" w:rsidR="007E712A" w:rsidRPr="00627A8B" w:rsidRDefault="00004206" w:rsidP="00004206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 w:rsidR="007E712A" w:rsidRPr="00627A8B">
        <w:rPr>
          <w:rFonts w:ascii="Times New Roman" w:hAnsi="Times New Roman" w:cs="Times New Roman"/>
        </w:rPr>
        <w:t>Хватцев</w:t>
      </w:r>
      <w:proofErr w:type="spellEnd"/>
      <w:r w:rsidR="007E712A" w:rsidRPr="00627A8B">
        <w:rPr>
          <w:rFonts w:ascii="Times New Roman" w:hAnsi="Times New Roman" w:cs="Times New Roman"/>
        </w:rPr>
        <w:t xml:space="preserve"> М.Е. «Нарушения речи и практические приёмы их устранения» — Москва: </w:t>
      </w:r>
      <w:proofErr w:type="spellStart"/>
      <w:r w:rsidR="007E712A" w:rsidRPr="00627A8B">
        <w:rPr>
          <w:rFonts w:ascii="Times New Roman" w:hAnsi="Times New Roman" w:cs="Times New Roman"/>
        </w:rPr>
        <w:t>Владос</w:t>
      </w:r>
      <w:proofErr w:type="spellEnd"/>
      <w:r w:rsidR="007E712A" w:rsidRPr="00627A8B">
        <w:rPr>
          <w:rFonts w:ascii="Times New Roman" w:hAnsi="Times New Roman" w:cs="Times New Roman"/>
        </w:rPr>
        <w:t>, 2020.</w:t>
      </w:r>
    </w:p>
    <w:p w14:paraId="7D1A8A67" w14:textId="77777777" w:rsidR="007E712A" w:rsidRPr="00627A8B" w:rsidRDefault="007E712A" w:rsidP="00627A8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E712A" w:rsidRPr="006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0A47"/>
    <w:multiLevelType w:val="hybridMultilevel"/>
    <w:tmpl w:val="C18E174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C75915"/>
    <w:multiLevelType w:val="hybridMultilevel"/>
    <w:tmpl w:val="8F680152"/>
    <w:lvl w:ilvl="0" w:tplc="727EDE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FB"/>
    <w:rsid w:val="00004206"/>
    <w:rsid w:val="00012A09"/>
    <w:rsid w:val="00365DFB"/>
    <w:rsid w:val="004D5010"/>
    <w:rsid w:val="00627A8B"/>
    <w:rsid w:val="00652994"/>
    <w:rsid w:val="007E712A"/>
    <w:rsid w:val="00B1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622D"/>
  <w15:chartTrackingRefBased/>
  <w15:docId w15:val="{F2824F65-FF13-9B49-9B68-C48FBFF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D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D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D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5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elena.oleneva2000@gmail.com</dc:creator>
  <cp:keywords/>
  <dc:description/>
  <cp:lastModifiedBy>Елена Оленёва</cp:lastModifiedBy>
  <cp:revision>4</cp:revision>
  <dcterms:created xsi:type="dcterms:W3CDTF">2026-03-04T10:49:00Z</dcterms:created>
  <dcterms:modified xsi:type="dcterms:W3CDTF">2026-03-04T11:26:00Z</dcterms:modified>
</cp:coreProperties>
</file>